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1C31C" w14:textId="60A2C54B" w:rsidR="004676FE" w:rsidRPr="00FB6D02" w:rsidRDefault="00EC0536" w:rsidP="00FB6D02">
      <w:pPr>
        <w:pStyle w:val="Heading1"/>
        <w:jc w:val="center"/>
        <w:rPr>
          <w:b/>
          <w:bCs/>
        </w:rPr>
      </w:pPr>
      <w:r w:rsidRPr="00FB6D0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Shalbourne Pavilion</w:t>
      </w:r>
    </w:p>
    <w:p w14:paraId="5F77B68B" w14:textId="131896D8" w:rsidR="00EC0536" w:rsidRPr="00EC0536" w:rsidRDefault="00EC0536" w:rsidP="001A3272">
      <w:pPr>
        <w:jc w:val="center"/>
        <w:rPr>
          <w:sz w:val="36"/>
        </w:rPr>
      </w:pPr>
      <w:r>
        <w:rPr>
          <w:sz w:val="36"/>
        </w:rPr>
        <w:t>Booking Form</w:t>
      </w:r>
    </w:p>
    <w:p w14:paraId="50E9F6C5" w14:textId="35374E4D" w:rsidR="00EC0536" w:rsidRPr="006E52F2" w:rsidRDefault="00EC0536" w:rsidP="00EC0536">
      <w:pPr>
        <w:spacing w:after="60"/>
        <w:rPr>
          <w:rFonts w:ascii="Arial" w:hAnsi="Arial" w:cs="Arial"/>
          <w:b/>
          <w:bCs/>
        </w:rPr>
      </w:pPr>
      <w:r>
        <w:rPr>
          <w:rFonts w:ascii="Arial" w:hAnsi="Arial" w:cs="Arial"/>
          <w:b/>
          <w:bCs/>
        </w:rPr>
        <w:t xml:space="preserve">Please </w:t>
      </w:r>
      <w:r w:rsidR="00A22FE2">
        <w:rPr>
          <w:rFonts w:ascii="Arial" w:hAnsi="Arial" w:cs="Arial"/>
          <w:b/>
          <w:bCs/>
        </w:rPr>
        <w:t xml:space="preserve">read all </w:t>
      </w:r>
      <w:r w:rsidR="00245E4D">
        <w:rPr>
          <w:rFonts w:ascii="Arial" w:hAnsi="Arial" w:cs="Arial"/>
          <w:b/>
          <w:bCs/>
        </w:rPr>
        <w:t>four</w:t>
      </w:r>
      <w:r w:rsidR="00A22FE2">
        <w:rPr>
          <w:rFonts w:ascii="Arial" w:hAnsi="Arial" w:cs="Arial"/>
          <w:b/>
          <w:bCs/>
        </w:rPr>
        <w:t xml:space="preserve"> pages of this booking form and </w:t>
      </w:r>
      <w:r>
        <w:rPr>
          <w:rFonts w:ascii="Arial" w:hAnsi="Arial" w:cs="Arial"/>
          <w:b/>
          <w:bCs/>
        </w:rPr>
        <w:t xml:space="preserve">complete all details </w:t>
      </w:r>
      <w:r w:rsidR="001F7AE4">
        <w:rPr>
          <w:rFonts w:ascii="Arial" w:hAnsi="Arial" w:cs="Arial"/>
          <w:b/>
          <w:bCs/>
        </w:rPr>
        <w:t xml:space="preserve">in the table </w:t>
      </w:r>
      <w:r w:rsidR="00035535">
        <w:rPr>
          <w:rFonts w:ascii="Arial" w:hAnsi="Arial" w:cs="Arial"/>
          <w:b/>
          <w:bCs/>
        </w:rPr>
        <w:t>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4"/>
        <w:gridCol w:w="5144"/>
      </w:tblGrid>
      <w:tr w:rsidR="00EC0536" w:rsidRPr="006E52F2" w14:paraId="5B071146" w14:textId="77777777" w:rsidTr="00F056EF">
        <w:trPr>
          <w:trHeight w:val="564"/>
        </w:trPr>
        <w:tc>
          <w:tcPr>
            <w:tcW w:w="10915" w:type="dxa"/>
            <w:gridSpan w:val="2"/>
            <w:tcBorders>
              <w:top w:val="single" w:sz="4" w:space="0" w:color="auto"/>
              <w:left w:val="single" w:sz="4" w:space="0" w:color="auto"/>
              <w:bottom w:val="single" w:sz="4" w:space="0" w:color="auto"/>
              <w:right w:val="single" w:sz="4" w:space="0" w:color="auto"/>
            </w:tcBorders>
          </w:tcPr>
          <w:p w14:paraId="133B0A4E" w14:textId="77777777" w:rsidR="00EC0536" w:rsidRPr="006E52F2" w:rsidRDefault="00EC0536" w:rsidP="00A22FE2">
            <w:pPr>
              <w:tabs>
                <w:tab w:val="left" w:pos="284"/>
              </w:tabs>
              <w:spacing w:after="0"/>
              <w:rPr>
                <w:rFonts w:ascii="Arial" w:hAnsi="Arial" w:cs="Arial"/>
              </w:rPr>
            </w:pPr>
            <w:r w:rsidRPr="006E52F2">
              <w:rPr>
                <w:rFonts w:ascii="Arial" w:hAnsi="Arial" w:cs="Arial"/>
              </w:rPr>
              <w:t>NAME:</w:t>
            </w:r>
          </w:p>
        </w:tc>
      </w:tr>
      <w:tr w:rsidR="00EC0536" w:rsidRPr="006E52F2" w14:paraId="1CE6C7B0" w14:textId="77777777" w:rsidTr="00F056EF">
        <w:trPr>
          <w:trHeight w:val="559"/>
        </w:trPr>
        <w:tc>
          <w:tcPr>
            <w:tcW w:w="10915" w:type="dxa"/>
            <w:gridSpan w:val="2"/>
            <w:tcBorders>
              <w:top w:val="single" w:sz="4" w:space="0" w:color="auto"/>
              <w:left w:val="single" w:sz="4" w:space="0" w:color="auto"/>
              <w:bottom w:val="single" w:sz="4" w:space="0" w:color="auto"/>
              <w:right w:val="single" w:sz="4" w:space="0" w:color="auto"/>
            </w:tcBorders>
          </w:tcPr>
          <w:p w14:paraId="4BE7F675" w14:textId="77777777" w:rsidR="00EC0536" w:rsidRPr="006E52F2" w:rsidRDefault="00EC0536" w:rsidP="00A22FE2">
            <w:pPr>
              <w:tabs>
                <w:tab w:val="left" w:pos="284"/>
              </w:tabs>
              <w:spacing w:after="0"/>
              <w:rPr>
                <w:rFonts w:ascii="Arial" w:hAnsi="Arial" w:cs="Arial"/>
              </w:rPr>
            </w:pPr>
            <w:r w:rsidRPr="006E52F2">
              <w:rPr>
                <w:rFonts w:ascii="Arial" w:hAnsi="Arial" w:cs="Arial"/>
              </w:rPr>
              <w:t>ADDRESS:</w:t>
            </w:r>
          </w:p>
        </w:tc>
      </w:tr>
      <w:tr w:rsidR="00EC0536" w:rsidRPr="006E52F2" w14:paraId="18B27131" w14:textId="77777777" w:rsidTr="00F056EF">
        <w:trPr>
          <w:trHeight w:val="566"/>
        </w:trPr>
        <w:tc>
          <w:tcPr>
            <w:tcW w:w="10915" w:type="dxa"/>
            <w:gridSpan w:val="2"/>
            <w:tcBorders>
              <w:top w:val="single" w:sz="4" w:space="0" w:color="auto"/>
              <w:left w:val="single" w:sz="4" w:space="0" w:color="auto"/>
              <w:bottom w:val="single" w:sz="4" w:space="0" w:color="auto"/>
              <w:right w:val="single" w:sz="4" w:space="0" w:color="auto"/>
            </w:tcBorders>
          </w:tcPr>
          <w:p w14:paraId="539F1340" w14:textId="77777777" w:rsidR="00EC0536" w:rsidRPr="006E52F2" w:rsidRDefault="00EC0536" w:rsidP="00A22FE2">
            <w:pPr>
              <w:tabs>
                <w:tab w:val="left" w:pos="284"/>
              </w:tabs>
              <w:spacing w:after="0"/>
              <w:rPr>
                <w:rFonts w:ascii="Arial" w:hAnsi="Arial" w:cs="Arial"/>
              </w:rPr>
            </w:pPr>
            <w:r w:rsidRPr="006E52F2">
              <w:rPr>
                <w:rFonts w:ascii="Arial" w:hAnsi="Arial" w:cs="Arial"/>
              </w:rPr>
              <w:t>TELEPHONE NUMBER:</w:t>
            </w:r>
          </w:p>
        </w:tc>
      </w:tr>
      <w:tr w:rsidR="00EC0536" w:rsidRPr="006E52F2" w14:paraId="264CDFFA" w14:textId="77777777" w:rsidTr="00F056EF">
        <w:trPr>
          <w:trHeight w:val="547"/>
        </w:trPr>
        <w:tc>
          <w:tcPr>
            <w:tcW w:w="10915" w:type="dxa"/>
            <w:gridSpan w:val="2"/>
            <w:tcBorders>
              <w:top w:val="single" w:sz="4" w:space="0" w:color="auto"/>
              <w:left w:val="single" w:sz="4" w:space="0" w:color="auto"/>
              <w:bottom w:val="single" w:sz="4" w:space="0" w:color="auto"/>
              <w:right w:val="single" w:sz="4" w:space="0" w:color="auto"/>
            </w:tcBorders>
          </w:tcPr>
          <w:p w14:paraId="5F32434E" w14:textId="77777777" w:rsidR="00EC0536" w:rsidRPr="006E52F2" w:rsidRDefault="00EC0536" w:rsidP="00A22FE2">
            <w:pPr>
              <w:tabs>
                <w:tab w:val="left" w:pos="284"/>
                <w:tab w:val="left" w:pos="8184"/>
              </w:tabs>
              <w:spacing w:after="0"/>
              <w:rPr>
                <w:rFonts w:ascii="Arial" w:hAnsi="Arial" w:cs="Arial"/>
              </w:rPr>
            </w:pPr>
            <w:r w:rsidRPr="006E52F2">
              <w:rPr>
                <w:rFonts w:ascii="Arial" w:hAnsi="Arial" w:cs="Arial"/>
              </w:rPr>
              <w:t>EMAIL ADDRESS:</w:t>
            </w:r>
            <w:r>
              <w:rPr>
                <w:rFonts w:ascii="Arial" w:hAnsi="Arial" w:cs="Arial"/>
              </w:rPr>
              <w:tab/>
            </w:r>
          </w:p>
        </w:tc>
      </w:tr>
      <w:tr w:rsidR="00EC0536" w:rsidRPr="006E52F2" w14:paraId="5DC6A967" w14:textId="77777777" w:rsidTr="00F056EF">
        <w:trPr>
          <w:trHeight w:val="980"/>
        </w:trPr>
        <w:tc>
          <w:tcPr>
            <w:tcW w:w="10915" w:type="dxa"/>
            <w:gridSpan w:val="2"/>
            <w:tcBorders>
              <w:top w:val="single" w:sz="4" w:space="0" w:color="auto"/>
              <w:left w:val="single" w:sz="4" w:space="0" w:color="auto"/>
              <w:bottom w:val="single" w:sz="4" w:space="0" w:color="auto"/>
              <w:right w:val="single" w:sz="4" w:space="0" w:color="auto"/>
            </w:tcBorders>
          </w:tcPr>
          <w:p w14:paraId="279BF3F5" w14:textId="77777777" w:rsidR="00EC0536" w:rsidRDefault="00EC0536" w:rsidP="00A22FE2">
            <w:pPr>
              <w:tabs>
                <w:tab w:val="left" w:pos="284"/>
              </w:tabs>
              <w:spacing w:after="0"/>
              <w:rPr>
                <w:rFonts w:ascii="Arial" w:hAnsi="Arial" w:cs="Arial"/>
              </w:rPr>
            </w:pPr>
            <w:r w:rsidRPr="006E52F2">
              <w:rPr>
                <w:rFonts w:ascii="Arial" w:hAnsi="Arial" w:cs="Arial"/>
              </w:rPr>
              <w:t xml:space="preserve">NAME </w:t>
            </w:r>
            <w:r>
              <w:rPr>
                <w:rFonts w:ascii="Arial" w:hAnsi="Arial" w:cs="Arial"/>
              </w:rPr>
              <w:t xml:space="preserve">AND TELEPHONE NUMBER </w:t>
            </w:r>
            <w:r w:rsidRPr="006E52F2">
              <w:rPr>
                <w:rFonts w:ascii="Arial" w:hAnsi="Arial" w:cs="Arial"/>
              </w:rPr>
              <w:t>OF RESPONSIBLE PERSON IN CHARGE THROUGHOUT EVENT</w:t>
            </w:r>
            <w:r>
              <w:rPr>
                <w:rFonts w:ascii="Arial" w:hAnsi="Arial" w:cs="Arial"/>
              </w:rPr>
              <w:t xml:space="preserve"> IF DIFFERENT FROM ABOVE:</w:t>
            </w:r>
          </w:p>
          <w:p w14:paraId="24EAC650" w14:textId="77777777" w:rsidR="00EC0536" w:rsidRPr="006E52F2" w:rsidRDefault="00EC0536" w:rsidP="00A22FE2">
            <w:pPr>
              <w:tabs>
                <w:tab w:val="left" w:pos="284"/>
              </w:tabs>
              <w:spacing w:after="0"/>
              <w:rPr>
                <w:rFonts w:ascii="Arial" w:hAnsi="Arial" w:cs="Arial"/>
              </w:rPr>
            </w:pPr>
          </w:p>
        </w:tc>
      </w:tr>
      <w:tr w:rsidR="00EC0536" w:rsidRPr="006E52F2" w14:paraId="58E191B2" w14:textId="77777777" w:rsidTr="00F056EF">
        <w:trPr>
          <w:trHeight w:val="527"/>
        </w:trPr>
        <w:tc>
          <w:tcPr>
            <w:tcW w:w="10915" w:type="dxa"/>
            <w:gridSpan w:val="2"/>
            <w:tcBorders>
              <w:top w:val="single" w:sz="4" w:space="0" w:color="auto"/>
              <w:left w:val="single" w:sz="4" w:space="0" w:color="auto"/>
              <w:bottom w:val="single" w:sz="4" w:space="0" w:color="auto"/>
              <w:right w:val="single" w:sz="4" w:space="0" w:color="auto"/>
            </w:tcBorders>
          </w:tcPr>
          <w:p w14:paraId="0AAAE360" w14:textId="77777777" w:rsidR="00EC0536" w:rsidRPr="006E52F2" w:rsidRDefault="00EC0536" w:rsidP="00A22FE2">
            <w:pPr>
              <w:tabs>
                <w:tab w:val="left" w:pos="284"/>
                <w:tab w:val="left" w:pos="567"/>
              </w:tabs>
              <w:spacing w:after="0"/>
              <w:rPr>
                <w:rFonts w:ascii="Arial" w:hAnsi="Arial" w:cs="Arial"/>
              </w:rPr>
            </w:pPr>
            <w:r w:rsidRPr="006E52F2">
              <w:rPr>
                <w:rFonts w:ascii="Arial" w:hAnsi="Arial" w:cs="Arial"/>
              </w:rPr>
              <w:t>DATE OF EVENT:</w:t>
            </w:r>
          </w:p>
        </w:tc>
      </w:tr>
      <w:tr w:rsidR="00EC0536" w:rsidRPr="006E52F2" w14:paraId="1E5111E7" w14:textId="77777777" w:rsidTr="00F056EF">
        <w:trPr>
          <w:trHeight w:val="549"/>
        </w:trPr>
        <w:tc>
          <w:tcPr>
            <w:tcW w:w="5457" w:type="dxa"/>
            <w:tcBorders>
              <w:top w:val="single" w:sz="4" w:space="0" w:color="auto"/>
              <w:left w:val="single" w:sz="4" w:space="0" w:color="auto"/>
              <w:bottom w:val="single" w:sz="4" w:space="0" w:color="auto"/>
              <w:right w:val="single" w:sz="4" w:space="0" w:color="auto"/>
            </w:tcBorders>
          </w:tcPr>
          <w:p w14:paraId="488771C5" w14:textId="77777777" w:rsidR="00EC0536" w:rsidRDefault="00EC0536" w:rsidP="00A22FE2">
            <w:pPr>
              <w:tabs>
                <w:tab w:val="left" w:pos="284"/>
                <w:tab w:val="left" w:pos="567"/>
              </w:tabs>
              <w:spacing w:after="0"/>
              <w:rPr>
                <w:rFonts w:ascii="Arial" w:hAnsi="Arial" w:cs="Arial"/>
              </w:rPr>
            </w:pPr>
            <w:r w:rsidRPr="006E52F2">
              <w:rPr>
                <w:rFonts w:ascii="Arial" w:hAnsi="Arial" w:cs="Arial"/>
              </w:rPr>
              <w:t>START TIME:</w:t>
            </w:r>
          </w:p>
          <w:p w14:paraId="5861F832" w14:textId="58230E11" w:rsidR="0076382A" w:rsidRPr="006E52F2" w:rsidRDefault="0076382A" w:rsidP="00A22FE2">
            <w:pPr>
              <w:tabs>
                <w:tab w:val="left" w:pos="284"/>
                <w:tab w:val="left" w:pos="567"/>
              </w:tabs>
              <w:spacing w:after="0"/>
              <w:rPr>
                <w:rFonts w:ascii="Arial" w:hAnsi="Arial" w:cs="Arial"/>
              </w:rPr>
            </w:pPr>
            <w:r>
              <w:rPr>
                <w:rFonts w:ascii="Arial" w:hAnsi="Arial" w:cs="Arial"/>
              </w:rPr>
              <w:t xml:space="preserve">Include time for setting up </w:t>
            </w:r>
          </w:p>
        </w:tc>
        <w:tc>
          <w:tcPr>
            <w:tcW w:w="5458" w:type="dxa"/>
            <w:tcBorders>
              <w:top w:val="single" w:sz="4" w:space="0" w:color="auto"/>
              <w:left w:val="single" w:sz="4" w:space="0" w:color="auto"/>
              <w:bottom w:val="single" w:sz="4" w:space="0" w:color="auto"/>
              <w:right w:val="single" w:sz="4" w:space="0" w:color="auto"/>
            </w:tcBorders>
          </w:tcPr>
          <w:p w14:paraId="02444192" w14:textId="77777777" w:rsidR="00EC0536" w:rsidRDefault="00EC0536" w:rsidP="00A22FE2">
            <w:pPr>
              <w:tabs>
                <w:tab w:val="left" w:pos="284"/>
                <w:tab w:val="left" w:pos="567"/>
              </w:tabs>
              <w:spacing w:after="0"/>
              <w:rPr>
                <w:rFonts w:ascii="Arial" w:hAnsi="Arial" w:cs="Arial"/>
              </w:rPr>
            </w:pPr>
            <w:r w:rsidRPr="006E52F2">
              <w:rPr>
                <w:rFonts w:ascii="Arial" w:hAnsi="Arial" w:cs="Arial"/>
              </w:rPr>
              <w:t>END TIME:</w:t>
            </w:r>
          </w:p>
          <w:p w14:paraId="3908B694" w14:textId="525AE7C8" w:rsidR="0076382A" w:rsidRPr="006E52F2" w:rsidRDefault="0076382A" w:rsidP="00A22FE2">
            <w:pPr>
              <w:tabs>
                <w:tab w:val="left" w:pos="284"/>
                <w:tab w:val="left" w:pos="567"/>
              </w:tabs>
              <w:spacing w:after="0"/>
              <w:rPr>
                <w:rFonts w:ascii="Arial" w:hAnsi="Arial" w:cs="Arial"/>
              </w:rPr>
            </w:pPr>
            <w:r>
              <w:rPr>
                <w:rFonts w:ascii="Arial" w:hAnsi="Arial" w:cs="Arial"/>
              </w:rPr>
              <w:t>Include time for clearing up</w:t>
            </w:r>
          </w:p>
        </w:tc>
      </w:tr>
      <w:tr w:rsidR="00EC0536" w:rsidRPr="006E52F2" w14:paraId="327EAA4D" w14:textId="77777777" w:rsidTr="00F056EF">
        <w:trPr>
          <w:trHeight w:val="571"/>
        </w:trPr>
        <w:tc>
          <w:tcPr>
            <w:tcW w:w="10915" w:type="dxa"/>
            <w:gridSpan w:val="2"/>
            <w:tcBorders>
              <w:top w:val="single" w:sz="4" w:space="0" w:color="auto"/>
              <w:left w:val="single" w:sz="4" w:space="0" w:color="auto"/>
              <w:bottom w:val="single" w:sz="4" w:space="0" w:color="auto"/>
              <w:right w:val="single" w:sz="4" w:space="0" w:color="auto"/>
            </w:tcBorders>
          </w:tcPr>
          <w:p w14:paraId="579CB954" w14:textId="77777777" w:rsidR="00EC0536" w:rsidRPr="006E52F2" w:rsidRDefault="00EC0536" w:rsidP="00A22FE2">
            <w:pPr>
              <w:tabs>
                <w:tab w:val="left" w:pos="284"/>
              </w:tabs>
              <w:spacing w:after="0"/>
              <w:rPr>
                <w:rFonts w:ascii="Arial" w:hAnsi="Arial" w:cs="Arial"/>
              </w:rPr>
            </w:pPr>
            <w:r w:rsidRPr="006E52F2">
              <w:rPr>
                <w:rFonts w:ascii="Arial" w:hAnsi="Arial" w:cs="Arial"/>
              </w:rPr>
              <w:t>NATURE OF EVENT:</w:t>
            </w:r>
          </w:p>
        </w:tc>
      </w:tr>
      <w:tr w:rsidR="00EC0536" w:rsidRPr="006E52F2" w14:paraId="2B833BC3" w14:textId="77777777" w:rsidTr="00F056EF">
        <w:trPr>
          <w:trHeight w:val="551"/>
        </w:trPr>
        <w:tc>
          <w:tcPr>
            <w:tcW w:w="10915" w:type="dxa"/>
            <w:gridSpan w:val="2"/>
            <w:tcBorders>
              <w:top w:val="single" w:sz="4" w:space="0" w:color="auto"/>
              <w:left w:val="single" w:sz="4" w:space="0" w:color="auto"/>
              <w:bottom w:val="single" w:sz="4" w:space="0" w:color="auto"/>
              <w:right w:val="single" w:sz="4" w:space="0" w:color="auto"/>
            </w:tcBorders>
          </w:tcPr>
          <w:p w14:paraId="0F64DD1C" w14:textId="77777777" w:rsidR="00EC0536" w:rsidRPr="006E52F2" w:rsidRDefault="00EC0536" w:rsidP="00A22FE2">
            <w:pPr>
              <w:tabs>
                <w:tab w:val="left" w:pos="284"/>
              </w:tabs>
              <w:spacing w:after="0"/>
              <w:rPr>
                <w:rFonts w:ascii="Arial" w:hAnsi="Arial" w:cs="Arial"/>
              </w:rPr>
            </w:pPr>
            <w:r w:rsidRPr="006E52F2">
              <w:rPr>
                <w:rFonts w:ascii="Arial" w:hAnsi="Arial" w:cs="Arial"/>
              </w:rPr>
              <w:t xml:space="preserve">APPROXIMATE NUMBER OF PERSONS </w:t>
            </w:r>
            <w:r>
              <w:rPr>
                <w:rFonts w:ascii="Arial" w:hAnsi="Arial" w:cs="Arial"/>
              </w:rPr>
              <w:t>ATTENDING</w:t>
            </w:r>
            <w:r w:rsidRPr="006E52F2">
              <w:rPr>
                <w:rFonts w:ascii="Arial" w:hAnsi="Arial" w:cs="Arial"/>
              </w:rPr>
              <w:t>:</w:t>
            </w:r>
          </w:p>
        </w:tc>
      </w:tr>
      <w:tr w:rsidR="00EC0536" w:rsidRPr="006E52F2" w14:paraId="54CBC94F" w14:textId="77777777" w:rsidTr="00C76EB1">
        <w:trPr>
          <w:trHeight w:val="3098"/>
        </w:trPr>
        <w:tc>
          <w:tcPr>
            <w:tcW w:w="5457" w:type="dxa"/>
            <w:tcBorders>
              <w:top w:val="single" w:sz="4" w:space="0" w:color="auto"/>
              <w:left w:val="single" w:sz="4" w:space="0" w:color="auto"/>
              <w:bottom w:val="single" w:sz="4" w:space="0" w:color="auto"/>
              <w:right w:val="single" w:sz="4" w:space="0" w:color="auto"/>
            </w:tcBorders>
          </w:tcPr>
          <w:p w14:paraId="245405FB" w14:textId="77777777" w:rsidR="00C76EB1" w:rsidRDefault="00C76EB1" w:rsidP="00A22FE2">
            <w:pPr>
              <w:tabs>
                <w:tab w:val="left" w:pos="284"/>
              </w:tabs>
              <w:spacing w:after="0"/>
              <w:rPr>
                <w:rFonts w:ascii="Arial" w:hAnsi="Arial" w:cs="Arial"/>
              </w:rPr>
            </w:pPr>
          </w:p>
          <w:p w14:paraId="47411E13" w14:textId="7A876271" w:rsidR="00EC0536" w:rsidRDefault="00EC0536" w:rsidP="00A22FE2">
            <w:pPr>
              <w:tabs>
                <w:tab w:val="left" w:pos="284"/>
              </w:tabs>
              <w:spacing w:after="0"/>
              <w:rPr>
                <w:rFonts w:ascii="Arial" w:hAnsi="Arial" w:cs="Arial"/>
              </w:rPr>
            </w:pPr>
            <w:r w:rsidRPr="00A046ED">
              <w:rPr>
                <w:rFonts w:ascii="Arial" w:hAnsi="Arial" w:cs="Arial"/>
              </w:rPr>
              <w:t xml:space="preserve">I </w:t>
            </w:r>
            <w:r>
              <w:rPr>
                <w:rFonts w:ascii="Arial" w:hAnsi="Arial" w:cs="Arial"/>
              </w:rPr>
              <w:t>WISH</w:t>
            </w:r>
            <w:r w:rsidRPr="00A046ED">
              <w:rPr>
                <w:rFonts w:ascii="Arial" w:hAnsi="Arial" w:cs="Arial"/>
              </w:rPr>
              <w:t xml:space="preserve"> TO SELL ALCOHOL AT THE EVENT (Please Tick as appropriate)</w:t>
            </w:r>
          </w:p>
          <w:p w14:paraId="36D8843C" w14:textId="77777777" w:rsidR="00C76EB1" w:rsidRPr="00A046ED" w:rsidRDefault="00C76EB1" w:rsidP="00A22FE2">
            <w:pPr>
              <w:tabs>
                <w:tab w:val="left" w:pos="284"/>
              </w:tabs>
              <w:spacing w:after="0"/>
              <w:rPr>
                <w:rFonts w:ascii="Arial" w:hAnsi="Arial" w:cs="Arial"/>
              </w:rPr>
            </w:pPr>
          </w:p>
          <w:p w14:paraId="282BA854" w14:textId="215D183C" w:rsidR="00EC0536" w:rsidRPr="00A046ED" w:rsidRDefault="00B20749" w:rsidP="00A22FE2">
            <w:pPr>
              <w:tabs>
                <w:tab w:val="left" w:pos="284"/>
              </w:tabs>
              <w:spacing w:after="0"/>
              <w:rPr>
                <w:rFonts w:ascii="Arial" w:hAnsi="Arial" w:cs="Arial"/>
              </w:rPr>
            </w:pPr>
            <w:sdt>
              <w:sdtPr>
                <w:rPr>
                  <w:rFonts w:ascii="Arial" w:hAnsi="Arial" w:cs="Arial"/>
                </w:rPr>
                <w:id w:val="583811982"/>
                <w14:checkbox>
                  <w14:checked w14:val="0"/>
                  <w14:checkedState w14:val="2612" w14:font="MS Gothic"/>
                  <w14:uncheckedState w14:val="2610" w14:font="MS Gothic"/>
                </w14:checkbox>
              </w:sdtPr>
              <w:sdtEndPr/>
              <w:sdtContent>
                <w:r w:rsidR="00EC0536">
                  <w:rPr>
                    <w:rFonts w:ascii="MS Gothic" w:eastAsia="MS Gothic" w:hAnsi="MS Gothic" w:cs="Arial" w:hint="eastAsia"/>
                  </w:rPr>
                  <w:t>☐</w:t>
                </w:r>
              </w:sdtContent>
            </w:sdt>
            <w:r w:rsidR="00EC0536" w:rsidRPr="00A046ED">
              <w:rPr>
                <w:rFonts w:ascii="Arial" w:hAnsi="Arial" w:cs="Arial"/>
              </w:rPr>
              <w:t xml:space="preserve">YES                                                </w:t>
            </w:r>
            <w:sdt>
              <w:sdtPr>
                <w:rPr>
                  <w:rFonts w:ascii="Arial" w:hAnsi="Arial" w:cs="Arial"/>
                </w:rPr>
                <w:id w:val="297109127"/>
                <w14:checkbox>
                  <w14:checked w14:val="0"/>
                  <w14:checkedState w14:val="2612" w14:font="MS Gothic"/>
                  <w14:uncheckedState w14:val="2610" w14:font="MS Gothic"/>
                </w14:checkbox>
              </w:sdtPr>
              <w:sdtEndPr/>
              <w:sdtContent>
                <w:r w:rsidR="00EC0536">
                  <w:rPr>
                    <w:rFonts w:ascii="MS Gothic" w:eastAsia="MS Gothic" w:hAnsi="MS Gothic" w:cs="Arial" w:hint="eastAsia"/>
                  </w:rPr>
                  <w:t>☐</w:t>
                </w:r>
              </w:sdtContent>
            </w:sdt>
            <w:r w:rsidR="00EC0536" w:rsidRPr="00A046ED">
              <w:rPr>
                <w:rFonts w:ascii="Arial" w:hAnsi="Arial" w:cs="Arial"/>
              </w:rPr>
              <w:t>NO</w:t>
            </w:r>
          </w:p>
        </w:tc>
        <w:tc>
          <w:tcPr>
            <w:tcW w:w="5458" w:type="dxa"/>
            <w:vMerge w:val="restart"/>
            <w:tcBorders>
              <w:top w:val="single" w:sz="4" w:space="0" w:color="auto"/>
              <w:left w:val="single" w:sz="4" w:space="0" w:color="auto"/>
              <w:right w:val="single" w:sz="4" w:space="0" w:color="auto"/>
            </w:tcBorders>
          </w:tcPr>
          <w:p w14:paraId="5BD47270" w14:textId="69DFC23F" w:rsidR="00EC0536" w:rsidRPr="006F6653" w:rsidRDefault="00EC0536" w:rsidP="00A22FE2">
            <w:pPr>
              <w:tabs>
                <w:tab w:val="left" w:pos="284"/>
              </w:tabs>
              <w:spacing w:after="0"/>
              <w:rPr>
                <w:rFonts w:ascii="Arial" w:hAnsi="Arial" w:cs="Arial"/>
                <w:b/>
              </w:rPr>
            </w:pPr>
            <w:r w:rsidRPr="006F6653">
              <w:rPr>
                <w:rFonts w:ascii="Arial" w:hAnsi="Arial" w:cs="Arial"/>
              </w:rPr>
              <w:t xml:space="preserve">If you intend to sell alcohol or play music </w:t>
            </w:r>
            <w:r w:rsidRPr="006F6653">
              <w:rPr>
                <w:rFonts w:ascii="Arial" w:hAnsi="Arial" w:cs="Arial"/>
                <w:b/>
              </w:rPr>
              <w:t xml:space="preserve">between 11pm and </w:t>
            </w:r>
            <w:r w:rsidR="00E37834" w:rsidRPr="006F6653">
              <w:rPr>
                <w:rFonts w:ascii="Arial" w:hAnsi="Arial" w:cs="Arial"/>
                <w:b/>
              </w:rPr>
              <w:t xml:space="preserve">up to </w:t>
            </w:r>
            <w:r w:rsidRPr="006F6653">
              <w:rPr>
                <w:rFonts w:ascii="Arial" w:hAnsi="Arial" w:cs="Arial"/>
                <w:b/>
              </w:rPr>
              <w:t>midnight</w:t>
            </w:r>
            <w:r w:rsidRPr="006F6653">
              <w:rPr>
                <w:rFonts w:ascii="Arial" w:hAnsi="Arial" w:cs="Arial"/>
              </w:rPr>
              <w:t xml:space="preserve"> at this event, </w:t>
            </w:r>
            <w:r w:rsidR="006F6653" w:rsidRPr="006F6653">
              <w:rPr>
                <w:rFonts w:ascii="Arial" w:hAnsi="Arial" w:cs="Arial"/>
              </w:rPr>
              <w:t xml:space="preserve">you will need to apply for a Temporary Event Notice (‘TEN’) from Wiltshire Council no less than 10 days before the event. </w:t>
            </w:r>
            <w:r w:rsidRPr="006F6653">
              <w:rPr>
                <w:rFonts w:ascii="Arial" w:hAnsi="Arial" w:cs="Arial"/>
              </w:rPr>
              <w:t xml:space="preserve">Please also read the information on licensable activities in sections 7a and 7b of the Terms and Conditions of Hire. Please note that even with a licence, we have an agreement with our neighbours that </w:t>
            </w:r>
            <w:r w:rsidRPr="006F6653">
              <w:rPr>
                <w:rFonts w:ascii="Arial" w:hAnsi="Arial" w:cs="Arial"/>
                <w:b/>
              </w:rPr>
              <w:t>alcohol sales and music is not permitted in the pavilion after midnight.</w:t>
            </w:r>
          </w:p>
          <w:p w14:paraId="5AAEEB4D" w14:textId="77777777" w:rsidR="008617F2" w:rsidRPr="006F6653" w:rsidRDefault="008617F2" w:rsidP="00A22FE2">
            <w:pPr>
              <w:tabs>
                <w:tab w:val="left" w:pos="284"/>
              </w:tabs>
              <w:spacing w:after="0"/>
              <w:rPr>
                <w:rFonts w:ascii="Arial" w:hAnsi="Arial" w:cs="Arial"/>
                <w:b/>
                <w:bCs/>
              </w:rPr>
            </w:pPr>
          </w:p>
          <w:p w14:paraId="634E2201" w14:textId="043CEC2F" w:rsidR="008617F2" w:rsidRPr="006F6653" w:rsidRDefault="006F6653" w:rsidP="00A22FE2">
            <w:pPr>
              <w:tabs>
                <w:tab w:val="left" w:pos="284"/>
              </w:tabs>
              <w:spacing w:after="0"/>
              <w:rPr>
                <w:rFonts w:ascii="Arial" w:hAnsi="Arial" w:cs="Arial"/>
              </w:rPr>
            </w:pPr>
            <w:r>
              <w:rPr>
                <w:rFonts w:ascii="Arial" w:hAnsi="Arial" w:cs="Arial"/>
              </w:rPr>
              <w:t>To</w:t>
            </w:r>
            <w:r w:rsidR="008617F2" w:rsidRPr="006F6653">
              <w:rPr>
                <w:rFonts w:ascii="Arial" w:hAnsi="Arial" w:cs="Arial"/>
              </w:rPr>
              <w:t xml:space="preserve"> completing the</w:t>
            </w:r>
            <w:r w:rsidR="00F65C3F" w:rsidRPr="006F6653">
              <w:rPr>
                <w:rFonts w:ascii="Arial" w:hAnsi="Arial" w:cs="Arial"/>
              </w:rPr>
              <w:t xml:space="preserve"> </w:t>
            </w:r>
            <w:r>
              <w:rPr>
                <w:rFonts w:ascii="Arial" w:hAnsi="Arial" w:cs="Arial"/>
              </w:rPr>
              <w:t>TEN application,</w:t>
            </w:r>
            <w:r w:rsidR="008617F2" w:rsidRPr="006F6653">
              <w:rPr>
                <w:rFonts w:ascii="Arial" w:hAnsi="Arial" w:cs="Arial"/>
              </w:rPr>
              <w:t xml:space="preserve"> please use the following details:</w:t>
            </w:r>
          </w:p>
          <w:p w14:paraId="0511E355" w14:textId="1A4AD753" w:rsidR="006F6653" w:rsidRPr="006F6653" w:rsidRDefault="006F6653" w:rsidP="00A22FE2">
            <w:pPr>
              <w:tabs>
                <w:tab w:val="left" w:pos="284"/>
              </w:tabs>
              <w:spacing w:after="0"/>
              <w:rPr>
                <w:rFonts w:ascii="Arial" w:hAnsi="Arial" w:cs="Arial"/>
              </w:rPr>
            </w:pPr>
          </w:p>
          <w:p w14:paraId="705D9A35" w14:textId="6BBA8CA5" w:rsidR="006F6653" w:rsidRPr="006F6653" w:rsidRDefault="006F6653" w:rsidP="00A22FE2">
            <w:pPr>
              <w:tabs>
                <w:tab w:val="left" w:pos="284"/>
              </w:tabs>
              <w:spacing w:after="0"/>
              <w:rPr>
                <w:rFonts w:ascii="Arial" w:hAnsi="Arial" w:cs="Arial"/>
              </w:rPr>
            </w:pPr>
            <w:r w:rsidRPr="006F6653">
              <w:rPr>
                <w:rFonts w:ascii="Arial" w:hAnsi="Arial" w:cs="Arial"/>
              </w:rPr>
              <w:t xml:space="preserve">Link to </w:t>
            </w:r>
            <w:hyperlink r:id="rId7" w:history="1">
              <w:r w:rsidRPr="006F6653">
                <w:rPr>
                  <w:rStyle w:val="Hyperlink"/>
                  <w:rFonts w:ascii="Arial" w:hAnsi="Arial" w:cs="Arial"/>
                  <w:color w:val="4472C4" w:themeColor="accent1"/>
                </w:rPr>
                <w:t>TEN Overview</w:t>
              </w:r>
            </w:hyperlink>
          </w:p>
          <w:p w14:paraId="44333B68" w14:textId="590D5AB4" w:rsidR="006F6653" w:rsidRPr="006F6653" w:rsidRDefault="006F6653" w:rsidP="00A22FE2">
            <w:pPr>
              <w:tabs>
                <w:tab w:val="left" w:pos="284"/>
              </w:tabs>
              <w:spacing w:after="0"/>
              <w:rPr>
                <w:rFonts w:ascii="Arial" w:hAnsi="Arial" w:cs="Arial"/>
              </w:rPr>
            </w:pPr>
            <w:r w:rsidRPr="006F6653">
              <w:rPr>
                <w:rFonts w:ascii="Arial" w:hAnsi="Arial" w:cs="Arial"/>
              </w:rPr>
              <w:t xml:space="preserve">Link to </w:t>
            </w:r>
            <w:hyperlink r:id="rId8" w:history="1">
              <w:r w:rsidRPr="006F6653">
                <w:rPr>
                  <w:rStyle w:val="Hyperlink"/>
                  <w:rFonts w:ascii="Arial" w:hAnsi="Arial" w:cs="Arial"/>
                  <w:color w:val="4472C4" w:themeColor="accent1"/>
                </w:rPr>
                <w:t>Online Application Form</w:t>
              </w:r>
            </w:hyperlink>
          </w:p>
          <w:p w14:paraId="6459D660" w14:textId="77777777" w:rsidR="008617F2" w:rsidRPr="006F6653" w:rsidRDefault="008617F2" w:rsidP="00A22FE2">
            <w:pPr>
              <w:tabs>
                <w:tab w:val="left" w:pos="284"/>
              </w:tabs>
              <w:spacing w:after="0"/>
              <w:rPr>
                <w:rFonts w:ascii="Arial" w:hAnsi="Arial" w:cs="Arial"/>
              </w:rPr>
            </w:pPr>
          </w:p>
          <w:p w14:paraId="495F5898" w14:textId="77777777" w:rsidR="008617F2" w:rsidRPr="006F6653" w:rsidRDefault="008617F2" w:rsidP="008617F2">
            <w:pPr>
              <w:tabs>
                <w:tab w:val="left" w:pos="284"/>
              </w:tabs>
              <w:spacing w:after="0"/>
              <w:rPr>
                <w:rFonts w:ascii="Arial" w:hAnsi="Arial" w:cs="Arial"/>
              </w:rPr>
            </w:pPr>
            <w:r w:rsidRPr="006F6653">
              <w:rPr>
                <w:rFonts w:ascii="Arial" w:hAnsi="Arial" w:cs="Arial"/>
                <w:b/>
                <w:bCs/>
              </w:rPr>
              <w:t>Address</w:t>
            </w:r>
            <w:r w:rsidRPr="006F6653">
              <w:rPr>
                <w:rFonts w:ascii="Arial" w:hAnsi="Arial" w:cs="Arial"/>
              </w:rPr>
              <w:t>: Shalbourne Pavilion, The Lynch, Shalbourne, Marlborough, SN8 3PZ</w:t>
            </w:r>
          </w:p>
          <w:p w14:paraId="694D4AFD" w14:textId="77777777" w:rsidR="008617F2" w:rsidRPr="006F6653" w:rsidRDefault="008617F2" w:rsidP="008617F2">
            <w:pPr>
              <w:tabs>
                <w:tab w:val="left" w:pos="284"/>
              </w:tabs>
              <w:spacing w:after="0"/>
              <w:rPr>
                <w:rFonts w:ascii="Arial" w:hAnsi="Arial" w:cs="Arial"/>
                <w:b/>
                <w:bCs/>
              </w:rPr>
            </w:pPr>
          </w:p>
          <w:p w14:paraId="2DE567CC" w14:textId="64DA9405" w:rsidR="008617F2" w:rsidRPr="006F6653" w:rsidRDefault="008617F2" w:rsidP="008617F2">
            <w:pPr>
              <w:tabs>
                <w:tab w:val="left" w:pos="284"/>
              </w:tabs>
              <w:spacing w:after="0"/>
              <w:rPr>
                <w:rFonts w:ascii="Arial" w:hAnsi="Arial" w:cs="Arial"/>
                <w:b/>
                <w:bCs/>
              </w:rPr>
            </w:pPr>
            <w:r w:rsidRPr="006F6653">
              <w:rPr>
                <w:rFonts w:ascii="Arial" w:hAnsi="Arial" w:cs="Arial"/>
                <w:b/>
                <w:bCs/>
              </w:rPr>
              <w:t xml:space="preserve">Premises Licence number: </w:t>
            </w:r>
            <w:r w:rsidRPr="006F6653">
              <w:rPr>
                <w:rFonts w:ascii="Arial" w:hAnsi="Arial" w:cs="Arial"/>
              </w:rPr>
              <w:t>LN/000030073. Registered for Shalbourne Recreation Society at 'Shalbourne Sports Pavilion and Recreation Field'</w:t>
            </w:r>
          </w:p>
        </w:tc>
      </w:tr>
      <w:tr w:rsidR="00EC0536" w:rsidRPr="006E52F2" w14:paraId="61E1B9BC" w14:textId="77777777" w:rsidTr="00F056EF">
        <w:trPr>
          <w:trHeight w:val="760"/>
        </w:trPr>
        <w:tc>
          <w:tcPr>
            <w:tcW w:w="5457" w:type="dxa"/>
            <w:tcBorders>
              <w:top w:val="single" w:sz="4" w:space="0" w:color="auto"/>
              <w:left w:val="single" w:sz="4" w:space="0" w:color="auto"/>
              <w:bottom w:val="single" w:sz="4" w:space="0" w:color="auto"/>
              <w:right w:val="single" w:sz="4" w:space="0" w:color="auto"/>
            </w:tcBorders>
          </w:tcPr>
          <w:p w14:paraId="3E4F128C" w14:textId="77777777" w:rsidR="00C76EB1" w:rsidRDefault="00C76EB1" w:rsidP="00A22FE2">
            <w:pPr>
              <w:tabs>
                <w:tab w:val="left" w:pos="284"/>
              </w:tabs>
              <w:spacing w:after="0"/>
              <w:rPr>
                <w:rFonts w:ascii="Arial" w:hAnsi="Arial" w:cs="Arial"/>
              </w:rPr>
            </w:pPr>
          </w:p>
          <w:p w14:paraId="3060E333" w14:textId="46762AA7" w:rsidR="00EC0536" w:rsidRDefault="00EC0536" w:rsidP="00A22FE2">
            <w:pPr>
              <w:tabs>
                <w:tab w:val="left" w:pos="284"/>
              </w:tabs>
              <w:spacing w:after="0"/>
              <w:rPr>
                <w:rFonts w:ascii="Arial" w:hAnsi="Arial" w:cs="Arial"/>
              </w:rPr>
            </w:pPr>
            <w:r w:rsidRPr="00A046ED">
              <w:rPr>
                <w:rFonts w:ascii="Arial" w:hAnsi="Arial" w:cs="Arial"/>
              </w:rPr>
              <w:t xml:space="preserve">I </w:t>
            </w:r>
            <w:r>
              <w:rPr>
                <w:rFonts w:ascii="Arial" w:hAnsi="Arial" w:cs="Arial"/>
              </w:rPr>
              <w:t>WISH</w:t>
            </w:r>
            <w:r w:rsidRPr="00A046ED">
              <w:rPr>
                <w:rFonts w:ascii="Arial" w:hAnsi="Arial" w:cs="Arial"/>
              </w:rPr>
              <w:t xml:space="preserve"> TO PLAY MUSIC AFTER 11PM</w:t>
            </w:r>
          </w:p>
          <w:p w14:paraId="741E4171" w14:textId="2B55BCF4" w:rsidR="00EC0536" w:rsidRDefault="00EC0536" w:rsidP="00A22FE2">
            <w:pPr>
              <w:tabs>
                <w:tab w:val="left" w:pos="284"/>
              </w:tabs>
              <w:spacing w:after="0"/>
              <w:rPr>
                <w:rFonts w:ascii="Arial" w:hAnsi="Arial" w:cs="Arial"/>
              </w:rPr>
            </w:pPr>
            <w:r w:rsidRPr="00A046ED">
              <w:rPr>
                <w:rFonts w:ascii="Arial" w:hAnsi="Arial" w:cs="Arial"/>
              </w:rPr>
              <w:t>(Please tick as appropriate)</w:t>
            </w:r>
          </w:p>
          <w:p w14:paraId="133E973D" w14:textId="77777777" w:rsidR="00C76EB1" w:rsidRPr="00A046ED" w:rsidRDefault="00C76EB1" w:rsidP="00A22FE2">
            <w:pPr>
              <w:tabs>
                <w:tab w:val="left" w:pos="284"/>
              </w:tabs>
              <w:spacing w:after="0"/>
              <w:rPr>
                <w:rFonts w:ascii="Arial" w:hAnsi="Arial" w:cs="Arial"/>
              </w:rPr>
            </w:pPr>
          </w:p>
          <w:p w14:paraId="47C172ED" w14:textId="3ED1D35F" w:rsidR="00EC0536" w:rsidRPr="00A046ED" w:rsidRDefault="00B20749" w:rsidP="00A22FE2">
            <w:pPr>
              <w:tabs>
                <w:tab w:val="left" w:pos="284"/>
              </w:tabs>
              <w:spacing w:after="0"/>
              <w:rPr>
                <w:rFonts w:ascii="Arial" w:hAnsi="Arial" w:cs="Arial"/>
              </w:rPr>
            </w:pPr>
            <w:sdt>
              <w:sdtPr>
                <w:rPr>
                  <w:rFonts w:ascii="Arial" w:hAnsi="Arial" w:cs="Arial"/>
                </w:rPr>
                <w:id w:val="-1449007004"/>
                <w14:checkbox>
                  <w14:checked w14:val="0"/>
                  <w14:checkedState w14:val="2612" w14:font="MS Gothic"/>
                  <w14:uncheckedState w14:val="2610" w14:font="MS Gothic"/>
                </w14:checkbox>
              </w:sdtPr>
              <w:sdtEndPr/>
              <w:sdtContent>
                <w:r w:rsidR="00EC0536">
                  <w:rPr>
                    <w:rFonts w:ascii="MS Gothic" w:eastAsia="MS Gothic" w:hAnsi="MS Gothic" w:cs="Arial" w:hint="eastAsia"/>
                  </w:rPr>
                  <w:t>☐</w:t>
                </w:r>
              </w:sdtContent>
            </w:sdt>
            <w:r w:rsidR="00EC0536" w:rsidRPr="00A046ED">
              <w:rPr>
                <w:rFonts w:ascii="Arial" w:hAnsi="Arial" w:cs="Arial"/>
              </w:rPr>
              <w:t xml:space="preserve">YES                                                </w:t>
            </w:r>
            <w:sdt>
              <w:sdtPr>
                <w:rPr>
                  <w:rFonts w:ascii="Arial" w:hAnsi="Arial" w:cs="Arial"/>
                </w:rPr>
                <w:id w:val="-80601458"/>
                <w14:checkbox>
                  <w14:checked w14:val="0"/>
                  <w14:checkedState w14:val="2612" w14:font="MS Gothic"/>
                  <w14:uncheckedState w14:val="2610" w14:font="MS Gothic"/>
                </w14:checkbox>
              </w:sdtPr>
              <w:sdtEndPr/>
              <w:sdtContent>
                <w:r w:rsidR="00EC0536">
                  <w:rPr>
                    <w:rFonts w:ascii="MS Gothic" w:eastAsia="MS Gothic" w:hAnsi="MS Gothic" w:cs="Arial" w:hint="eastAsia"/>
                  </w:rPr>
                  <w:t>☐</w:t>
                </w:r>
              </w:sdtContent>
            </w:sdt>
            <w:r w:rsidR="00EC0536" w:rsidRPr="00A046ED">
              <w:rPr>
                <w:rFonts w:ascii="Arial" w:hAnsi="Arial" w:cs="Arial"/>
              </w:rPr>
              <w:t>NO</w:t>
            </w:r>
          </w:p>
        </w:tc>
        <w:tc>
          <w:tcPr>
            <w:tcW w:w="5458" w:type="dxa"/>
            <w:vMerge/>
            <w:tcBorders>
              <w:left w:val="single" w:sz="4" w:space="0" w:color="auto"/>
              <w:bottom w:val="single" w:sz="4" w:space="0" w:color="auto"/>
              <w:right w:val="single" w:sz="4" w:space="0" w:color="auto"/>
            </w:tcBorders>
          </w:tcPr>
          <w:p w14:paraId="6362D712" w14:textId="77777777" w:rsidR="00EC0536" w:rsidRDefault="00EC0536" w:rsidP="00A22FE2">
            <w:pPr>
              <w:tabs>
                <w:tab w:val="left" w:pos="284"/>
              </w:tabs>
              <w:spacing w:after="0"/>
              <w:rPr>
                <w:rFonts w:ascii="Arial" w:hAnsi="Arial" w:cs="Arial"/>
              </w:rPr>
            </w:pPr>
          </w:p>
        </w:tc>
      </w:tr>
    </w:tbl>
    <w:p w14:paraId="0564D646" w14:textId="77777777" w:rsidR="001A3272" w:rsidRDefault="001A3272">
      <w:pPr>
        <w:rPr>
          <w:rFonts w:ascii="Arial" w:hAnsi="Arial" w:cs="Arial"/>
          <w:b/>
          <w:bCs/>
        </w:rPr>
      </w:pPr>
      <w:r>
        <w:rPr>
          <w:rFonts w:ascii="Arial" w:hAnsi="Arial" w:cs="Arial"/>
          <w:b/>
          <w:bCs/>
        </w:rPr>
        <w:br w:type="page"/>
      </w:r>
    </w:p>
    <w:p w14:paraId="0B71FE18" w14:textId="1F4BB87F" w:rsidR="00EC0536" w:rsidRDefault="00007E08" w:rsidP="001A3272">
      <w:pPr>
        <w:tabs>
          <w:tab w:val="left" w:pos="284"/>
        </w:tabs>
        <w:ind w:left="360"/>
        <w:rPr>
          <w:rFonts w:ascii="Arial" w:hAnsi="Arial" w:cs="Arial"/>
          <w:b/>
          <w:bCs/>
        </w:rPr>
      </w:pPr>
      <w:r>
        <w:rPr>
          <w:rFonts w:ascii="Arial" w:hAnsi="Arial" w:cs="Arial"/>
          <w:b/>
          <w:bCs/>
        </w:rPr>
        <w:lastRenderedPageBreak/>
        <w:t>Rates</w:t>
      </w:r>
    </w:p>
    <w:p w14:paraId="707927D6" w14:textId="4EC60F74" w:rsidR="001F7AE4" w:rsidRPr="001F7AE4" w:rsidRDefault="001F7AE4" w:rsidP="001A3272">
      <w:pPr>
        <w:tabs>
          <w:tab w:val="left" w:pos="284"/>
        </w:tabs>
        <w:ind w:left="360"/>
        <w:rPr>
          <w:rFonts w:ascii="Arial" w:hAnsi="Arial" w:cs="Arial"/>
          <w:bCs/>
        </w:rPr>
      </w:pPr>
      <w:r w:rsidRPr="001F7AE4">
        <w:rPr>
          <w:rFonts w:ascii="Arial" w:hAnsi="Arial" w:cs="Arial"/>
          <w:bCs/>
        </w:rPr>
        <w:t>The table below sets out the rates for hire of the pavilion and other associated charges.</w:t>
      </w:r>
    </w:p>
    <w:tbl>
      <w:tblPr>
        <w:tblStyle w:val="TableGrid"/>
        <w:tblW w:w="9983" w:type="dxa"/>
        <w:tblInd w:w="360" w:type="dxa"/>
        <w:tblLook w:val="04A0" w:firstRow="1" w:lastRow="0" w:firstColumn="1" w:lastColumn="0" w:noHBand="0" w:noVBand="1"/>
      </w:tblPr>
      <w:tblGrid>
        <w:gridCol w:w="2612"/>
        <w:gridCol w:w="2126"/>
        <w:gridCol w:w="2410"/>
        <w:gridCol w:w="2835"/>
      </w:tblGrid>
      <w:tr w:rsidR="00E37834" w14:paraId="7C6A4E54" w14:textId="512ADC73" w:rsidTr="00A95C92">
        <w:tc>
          <w:tcPr>
            <w:tcW w:w="2612" w:type="dxa"/>
            <w:vMerge w:val="restart"/>
            <w:shd w:val="clear" w:color="auto" w:fill="D9D9D9" w:themeFill="background1" w:themeFillShade="D9"/>
          </w:tcPr>
          <w:p w14:paraId="465936EE" w14:textId="392D5AA1" w:rsidR="00E37834" w:rsidRDefault="00E37834" w:rsidP="00007E08">
            <w:pPr>
              <w:tabs>
                <w:tab w:val="left" w:pos="284"/>
              </w:tabs>
              <w:rPr>
                <w:rFonts w:ascii="Arial" w:hAnsi="Arial" w:cs="Arial"/>
                <w:b/>
                <w:bCs/>
              </w:rPr>
            </w:pPr>
            <w:r>
              <w:rPr>
                <w:rFonts w:ascii="Arial" w:hAnsi="Arial" w:cs="Arial"/>
                <w:b/>
                <w:bCs/>
              </w:rPr>
              <w:t>Charge</w:t>
            </w:r>
          </w:p>
        </w:tc>
        <w:tc>
          <w:tcPr>
            <w:tcW w:w="2126" w:type="dxa"/>
            <w:shd w:val="clear" w:color="auto" w:fill="D9D9D9" w:themeFill="background1" w:themeFillShade="D9"/>
          </w:tcPr>
          <w:p w14:paraId="32223C25" w14:textId="11B7BAB4" w:rsidR="00AD441A" w:rsidRDefault="00AD441A" w:rsidP="00007E08">
            <w:pPr>
              <w:tabs>
                <w:tab w:val="left" w:pos="284"/>
              </w:tabs>
              <w:jc w:val="center"/>
              <w:rPr>
                <w:rFonts w:ascii="Arial" w:hAnsi="Arial" w:cs="Arial"/>
                <w:b/>
                <w:bCs/>
              </w:rPr>
            </w:pPr>
            <w:r>
              <w:rPr>
                <w:rFonts w:ascii="Arial" w:hAnsi="Arial" w:cs="Arial"/>
                <w:b/>
                <w:bCs/>
              </w:rPr>
              <w:t>BOOKING FEE</w:t>
            </w:r>
          </w:p>
          <w:p w14:paraId="679D2DD6" w14:textId="3436B749" w:rsidR="00E37834" w:rsidRDefault="00E37834" w:rsidP="00007E08">
            <w:pPr>
              <w:tabs>
                <w:tab w:val="left" w:pos="284"/>
              </w:tabs>
              <w:jc w:val="center"/>
              <w:rPr>
                <w:rFonts w:ascii="Arial" w:hAnsi="Arial" w:cs="Arial"/>
                <w:b/>
                <w:bCs/>
              </w:rPr>
            </w:pPr>
            <w:r>
              <w:rPr>
                <w:rFonts w:ascii="Arial" w:hAnsi="Arial" w:cs="Arial"/>
                <w:b/>
                <w:bCs/>
              </w:rPr>
              <w:t>Parish Resident</w:t>
            </w:r>
          </w:p>
        </w:tc>
        <w:tc>
          <w:tcPr>
            <w:tcW w:w="2410" w:type="dxa"/>
            <w:shd w:val="clear" w:color="auto" w:fill="D9D9D9" w:themeFill="background1" w:themeFillShade="D9"/>
          </w:tcPr>
          <w:p w14:paraId="639F2C69" w14:textId="3F666EE7" w:rsidR="00AD441A" w:rsidRDefault="00AD441A" w:rsidP="00007E08">
            <w:pPr>
              <w:tabs>
                <w:tab w:val="left" w:pos="284"/>
              </w:tabs>
              <w:jc w:val="center"/>
              <w:rPr>
                <w:rFonts w:ascii="Arial" w:hAnsi="Arial" w:cs="Arial"/>
                <w:b/>
                <w:bCs/>
              </w:rPr>
            </w:pPr>
            <w:r>
              <w:rPr>
                <w:rFonts w:ascii="Arial" w:hAnsi="Arial" w:cs="Arial"/>
                <w:b/>
                <w:bCs/>
              </w:rPr>
              <w:t>BOOKING FEE</w:t>
            </w:r>
          </w:p>
          <w:p w14:paraId="13F461BB" w14:textId="1F5A3B3C" w:rsidR="00E37834" w:rsidRDefault="00E37834" w:rsidP="00007E08">
            <w:pPr>
              <w:tabs>
                <w:tab w:val="left" w:pos="284"/>
              </w:tabs>
              <w:jc w:val="center"/>
              <w:rPr>
                <w:rFonts w:ascii="Arial" w:hAnsi="Arial" w:cs="Arial"/>
                <w:b/>
                <w:bCs/>
              </w:rPr>
            </w:pPr>
            <w:r>
              <w:rPr>
                <w:rFonts w:ascii="Arial" w:hAnsi="Arial" w:cs="Arial"/>
                <w:b/>
                <w:bCs/>
              </w:rPr>
              <w:t>Non-Parish Resident</w:t>
            </w:r>
          </w:p>
        </w:tc>
        <w:tc>
          <w:tcPr>
            <w:tcW w:w="2835" w:type="dxa"/>
            <w:shd w:val="clear" w:color="auto" w:fill="D9D9D9" w:themeFill="background1" w:themeFillShade="D9"/>
          </w:tcPr>
          <w:p w14:paraId="626378B8" w14:textId="224EE3C6" w:rsidR="00E37834" w:rsidRDefault="00E37834" w:rsidP="00007E08">
            <w:pPr>
              <w:tabs>
                <w:tab w:val="left" w:pos="284"/>
              </w:tabs>
              <w:rPr>
                <w:rFonts w:ascii="Arial" w:hAnsi="Arial" w:cs="Arial"/>
                <w:b/>
                <w:bCs/>
              </w:rPr>
            </w:pPr>
            <w:r>
              <w:rPr>
                <w:rFonts w:ascii="Arial" w:hAnsi="Arial" w:cs="Arial"/>
                <w:b/>
                <w:bCs/>
              </w:rPr>
              <w:t>Refundable Deposit</w:t>
            </w:r>
          </w:p>
        </w:tc>
      </w:tr>
      <w:tr w:rsidR="00B73461" w14:paraId="4FD9C2F9" w14:textId="6FB5D6E5" w:rsidTr="00B13DAA">
        <w:tc>
          <w:tcPr>
            <w:tcW w:w="2612" w:type="dxa"/>
            <w:vMerge/>
            <w:shd w:val="clear" w:color="auto" w:fill="D9D9D9" w:themeFill="background1" w:themeFillShade="D9"/>
          </w:tcPr>
          <w:p w14:paraId="11D88848" w14:textId="77777777" w:rsidR="00B73461" w:rsidRDefault="00B73461" w:rsidP="00007E08">
            <w:pPr>
              <w:tabs>
                <w:tab w:val="left" w:pos="284"/>
              </w:tabs>
              <w:rPr>
                <w:rFonts w:ascii="Arial" w:hAnsi="Arial" w:cs="Arial"/>
                <w:bCs/>
              </w:rPr>
            </w:pPr>
          </w:p>
        </w:tc>
        <w:tc>
          <w:tcPr>
            <w:tcW w:w="7371" w:type="dxa"/>
            <w:gridSpan w:val="3"/>
            <w:shd w:val="clear" w:color="auto" w:fill="D9D9D9" w:themeFill="background1" w:themeFillShade="D9"/>
          </w:tcPr>
          <w:p w14:paraId="31CBB105" w14:textId="44FE9AD9" w:rsidR="00B73461" w:rsidRPr="00F102C2" w:rsidRDefault="00B73461" w:rsidP="00007E08">
            <w:pPr>
              <w:tabs>
                <w:tab w:val="left" w:pos="284"/>
              </w:tabs>
              <w:rPr>
                <w:rFonts w:ascii="Arial" w:hAnsi="Arial" w:cs="Arial"/>
                <w:bCs/>
                <w:i/>
              </w:rPr>
            </w:pPr>
            <w:r w:rsidRPr="00F102C2">
              <w:rPr>
                <w:rFonts w:ascii="Arial" w:hAnsi="Arial" w:cs="Arial"/>
                <w:bCs/>
                <w:i/>
              </w:rPr>
              <w:t xml:space="preserve">Payable in full </w:t>
            </w:r>
            <w:r w:rsidRPr="00910E73">
              <w:rPr>
                <w:rFonts w:ascii="Arial" w:hAnsi="Arial" w:cs="Arial"/>
                <w:b/>
                <w:bCs/>
                <w:i/>
              </w:rPr>
              <w:t>at least two weeks in advance of the event</w:t>
            </w:r>
            <w:r>
              <w:rPr>
                <w:rFonts w:ascii="Arial" w:hAnsi="Arial" w:cs="Arial"/>
                <w:b/>
                <w:bCs/>
                <w:i/>
              </w:rPr>
              <w:t xml:space="preserve"> by bank transfer</w:t>
            </w:r>
            <w:r>
              <w:rPr>
                <w:rFonts w:ascii="Arial" w:hAnsi="Arial" w:cs="Arial"/>
                <w:bCs/>
                <w:i/>
              </w:rPr>
              <w:t>. Please refer to bank details below.</w:t>
            </w:r>
          </w:p>
        </w:tc>
      </w:tr>
      <w:tr w:rsidR="00F102C2" w14:paraId="051F3FE5" w14:textId="77777777" w:rsidTr="00A95C92">
        <w:tc>
          <w:tcPr>
            <w:tcW w:w="2612" w:type="dxa"/>
          </w:tcPr>
          <w:p w14:paraId="6C5CA505" w14:textId="3A1AC8A0" w:rsidR="00F102C2" w:rsidRDefault="00F102C2" w:rsidP="00007E08">
            <w:pPr>
              <w:tabs>
                <w:tab w:val="left" w:pos="284"/>
              </w:tabs>
              <w:rPr>
                <w:rFonts w:ascii="Arial" w:hAnsi="Arial" w:cs="Arial"/>
                <w:bCs/>
              </w:rPr>
            </w:pPr>
            <w:r>
              <w:rPr>
                <w:rFonts w:ascii="Arial" w:hAnsi="Arial" w:cs="Arial"/>
                <w:bCs/>
              </w:rPr>
              <w:t>Hourly</w:t>
            </w:r>
          </w:p>
        </w:tc>
        <w:tc>
          <w:tcPr>
            <w:tcW w:w="2126" w:type="dxa"/>
          </w:tcPr>
          <w:p w14:paraId="3933A674" w14:textId="360C2568" w:rsidR="00F102C2" w:rsidRPr="001A3272" w:rsidRDefault="00F102C2" w:rsidP="00B73461">
            <w:pPr>
              <w:tabs>
                <w:tab w:val="left" w:pos="284"/>
              </w:tabs>
              <w:jc w:val="center"/>
              <w:rPr>
                <w:rFonts w:ascii="Arial" w:hAnsi="Arial" w:cs="Arial"/>
                <w:bCs/>
              </w:rPr>
            </w:pPr>
            <w:r>
              <w:rPr>
                <w:rFonts w:ascii="Arial" w:hAnsi="Arial" w:cs="Arial"/>
                <w:bCs/>
              </w:rPr>
              <w:t>£</w:t>
            </w:r>
            <w:r w:rsidR="004D7DC0">
              <w:rPr>
                <w:rFonts w:ascii="Arial" w:hAnsi="Arial" w:cs="Arial"/>
                <w:bCs/>
              </w:rPr>
              <w:t>2</w:t>
            </w:r>
            <w:r w:rsidR="00E87585">
              <w:rPr>
                <w:rFonts w:ascii="Arial" w:hAnsi="Arial" w:cs="Arial"/>
                <w:bCs/>
              </w:rPr>
              <w:t>6</w:t>
            </w:r>
            <w:r>
              <w:rPr>
                <w:rFonts w:ascii="Arial" w:hAnsi="Arial" w:cs="Arial"/>
                <w:bCs/>
              </w:rPr>
              <w:t>.00</w:t>
            </w:r>
            <w:r w:rsidR="008B5C2A">
              <w:rPr>
                <w:rFonts w:ascii="Arial" w:hAnsi="Arial" w:cs="Arial"/>
                <w:bCs/>
              </w:rPr>
              <w:t xml:space="preserve"> per hr</w:t>
            </w:r>
          </w:p>
        </w:tc>
        <w:tc>
          <w:tcPr>
            <w:tcW w:w="2410" w:type="dxa"/>
          </w:tcPr>
          <w:p w14:paraId="0D8590E0" w14:textId="0C6595D3" w:rsidR="00F102C2" w:rsidRPr="001A3272" w:rsidRDefault="00F102C2" w:rsidP="00B73461">
            <w:pPr>
              <w:tabs>
                <w:tab w:val="left" w:pos="284"/>
              </w:tabs>
              <w:jc w:val="center"/>
              <w:rPr>
                <w:rFonts w:ascii="Arial" w:hAnsi="Arial" w:cs="Arial"/>
                <w:bCs/>
              </w:rPr>
            </w:pPr>
            <w:r>
              <w:rPr>
                <w:rFonts w:ascii="Arial" w:hAnsi="Arial" w:cs="Arial"/>
                <w:bCs/>
              </w:rPr>
              <w:t>£</w:t>
            </w:r>
            <w:r w:rsidR="00E87585">
              <w:rPr>
                <w:rFonts w:ascii="Arial" w:hAnsi="Arial" w:cs="Arial"/>
                <w:bCs/>
              </w:rPr>
              <w:t>30</w:t>
            </w:r>
            <w:r>
              <w:rPr>
                <w:rFonts w:ascii="Arial" w:hAnsi="Arial" w:cs="Arial"/>
                <w:bCs/>
              </w:rPr>
              <w:t>.00</w:t>
            </w:r>
            <w:r w:rsidR="008B5C2A">
              <w:rPr>
                <w:rFonts w:ascii="Arial" w:hAnsi="Arial" w:cs="Arial"/>
                <w:bCs/>
              </w:rPr>
              <w:t xml:space="preserve"> per hr</w:t>
            </w:r>
          </w:p>
        </w:tc>
        <w:tc>
          <w:tcPr>
            <w:tcW w:w="2835" w:type="dxa"/>
          </w:tcPr>
          <w:p w14:paraId="5813A7F5" w14:textId="1D7A5569" w:rsidR="00F102C2" w:rsidRPr="001A3272" w:rsidRDefault="008B5C2A" w:rsidP="00007E08">
            <w:pPr>
              <w:tabs>
                <w:tab w:val="left" w:pos="284"/>
              </w:tabs>
              <w:rPr>
                <w:rFonts w:ascii="Arial" w:hAnsi="Arial" w:cs="Arial"/>
                <w:bCs/>
              </w:rPr>
            </w:pPr>
            <w:r>
              <w:rPr>
                <w:rFonts w:ascii="Arial" w:hAnsi="Arial" w:cs="Arial"/>
                <w:bCs/>
              </w:rPr>
              <w:t>£20</w:t>
            </w:r>
          </w:p>
        </w:tc>
      </w:tr>
      <w:tr w:rsidR="00007E08" w14:paraId="17C1DBEC" w14:textId="1E54FB9E" w:rsidTr="00A95C92">
        <w:tc>
          <w:tcPr>
            <w:tcW w:w="2612" w:type="dxa"/>
          </w:tcPr>
          <w:p w14:paraId="154BD964" w14:textId="26A5C30B" w:rsidR="00007E08" w:rsidRPr="001A3272" w:rsidRDefault="00007E08" w:rsidP="00007E08">
            <w:pPr>
              <w:tabs>
                <w:tab w:val="left" w:pos="284"/>
              </w:tabs>
              <w:rPr>
                <w:rFonts w:ascii="Arial" w:hAnsi="Arial" w:cs="Arial"/>
                <w:bCs/>
              </w:rPr>
            </w:pPr>
            <w:r>
              <w:rPr>
                <w:rFonts w:ascii="Arial" w:hAnsi="Arial" w:cs="Arial"/>
                <w:bCs/>
              </w:rPr>
              <w:t xml:space="preserve">Half </w:t>
            </w:r>
            <w:r w:rsidR="00E37834">
              <w:rPr>
                <w:rFonts w:ascii="Arial" w:hAnsi="Arial" w:cs="Arial"/>
                <w:bCs/>
              </w:rPr>
              <w:t>d</w:t>
            </w:r>
            <w:r>
              <w:rPr>
                <w:rFonts w:ascii="Arial" w:hAnsi="Arial" w:cs="Arial"/>
                <w:bCs/>
              </w:rPr>
              <w:t xml:space="preserve">ay (up to 6 </w:t>
            </w:r>
            <w:r w:rsidR="00E37834">
              <w:rPr>
                <w:rFonts w:ascii="Arial" w:hAnsi="Arial" w:cs="Arial"/>
                <w:bCs/>
              </w:rPr>
              <w:t>h</w:t>
            </w:r>
            <w:r>
              <w:rPr>
                <w:rFonts w:ascii="Arial" w:hAnsi="Arial" w:cs="Arial"/>
                <w:bCs/>
              </w:rPr>
              <w:t>ours)</w:t>
            </w:r>
          </w:p>
        </w:tc>
        <w:tc>
          <w:tcPr>
            <w:tcW w:w="2126" w:type="dxa"/>
          </w:tcPr>
          <w:p w14:paraId="19DF81F6" w14:textId="13D17F4B" w:rsidR="00007E08" w:rsidRPr="001A3272" w:rsidRDefault="00F102C2" w:rsidP="00007E08">
            <w:pPr>
              <w:tabs>
                <w:tab w:val="left" w:pos="284"/>
              </w:tabs>
              <w:jc w:val="center"/>
              <w:rPr>
                <w:rFonts w:ascii="Arial" w:hAnsi="Arial" w:cs="Arial"/>
                <w:bCs/>
              </w:rPr>
            </w:pPr>
            <w:r>
              <w:rPr>
                <w:rFonts w:ascii="Arial" w:hAnsi="Arial" w:cs="Arial"/>
                <w:bCs/>
              </w:rPr>
              <w:t>£</w:t>
            </w:r>
            <w:r w:rsidR="00E90976">
              <w:rPr>
                <w:rFonts w:ascii="Arial" w:hAnsi="Arial" w:cs="Arial"/>
                <w:bCs/>
              </w:rPr>
              <w:t>1</w:t>
            </w:r>
            <w:r w:rsidR="00B73461">
              <w:rPr>
                <w:rFonts w:ascii="Arial" w:hAnsi="Arial" w:cs="Arial"/>
                <w:bCs/>
              </w:rPr>
              <w:t>0</w:t>
            </w:r>
            <w:r w:rsidR="00E87585">
              <w:rPr>
                <w:rFonts w:ascii="Arial" w:hAnsi="Arial" w:cs="Arial"/>
                <w:bCs/>
              </w:rPr>
              <w:t>5</w:t>
            </w:r>
            <w:r w:rsidR="00952207">
              <w:rPr>
                <w:rFonts w:ascii="Arial" w:hAnsi="Arial" w:cs="Arial"/>
                <w:bCs/>
              </w:rPr>
              <w:t>.00</w:t>
            </w:r>
          </w:p>
        </w:tc>
        <w:tc>
          <w:tcPr>
            <w:tcW w:w="2410" w:type="dxa"/>
          </w:tcPr>
          <w:p w14:paraId="2E89696C" w14:textId="7B3BF791" w:rsidR="00007E08" w:rsidRPr="001A3272" w:rsidRDefault="00F102C2" w:rsidP="00007E08">
            <w:pPr>
              <w:tabs>
                <w:tab w:val="left" w:pos="284"/>
              </w:tabs>
              <w:jc w:val="center"/>
              <w:rPr>
                <w:rFonts w:ascii="Arial" w:hAnsi="Arial" w:cs="Arial"/>
                <w:bCs/>
              </w:rPr>
            </w:pPr>
            <w:r>
              <w:rPr>
                <w:rFonts w:ascii="Arial" w:hAnsi="Arial" w:cs="Arial"/>
                <w:bCs/>
              </w:rPr>
              <w:t>£</w:t>
            </w:r>
            <w:r w:rsidR="00E90976">
              <w:rPr>
                <w:rFonts w:ascii="Arial" w:hAnsi="Arial" w:cs="Arial"/>
                <w:bCs/>
              </w:rPr>
              <w:t>12</w:t>
            </w:r>
            <w:r w:rsidR="00E87585">
              <w:rPr>
                <w:rFonts w:ascii="Arial" w:hAnsi="Arial" w:cs="Arial"/>
                <w:bCs/>
              </w:rPr>
              <w:t>6</w:t>
            </w:r>
            <w:r w:rsidR="00952207">
              <w:rPr>
                <w:rFonts w:ascii="Arial" w:hAnsi="Arial" w:cs="Arial"/>
                <w:bCs/>
              </w:rPr>
              <w:t>.00</w:t>
            </w:r>
          </w:p>
        </w:tc>
        <w:tc>
          <w:tcPr>
            <w:tcW w:w="2835" w:type="dxa"/>
          </w:tcPr>
          <w:p w14:paraId="7E648152" w14:textId="4D3EBB8C" w:rsidR="00007E08" w:rsidRPr="001A3272" w:rsidRDefault="00B73461" w:rsidP="00007E08">
            <w:pPr>
              <w:tabs>
                <w:tab w:val="left" w:pos="284"/>
              </w:tabs>
              <w:rPr>
                <w:rFonts w:ascii="Arial" w:hAnsi="Arial" w:cs="Arial"/>
                <w:bCs/>
              </w:rPr>
            </w:pPr>
            <w:r>
              <w:rPr>
                <w:rFonts w:ascii="Arial" w:hAnsi="Arial" w:cs="Arial"/>
                <w:bCs/>
              </w:rPr>
              <w:t>£30</w:t>
            </w:r>
          </w:p>
        </w:tc>
      </w:tr>
      <w:tr w:rsidR="00007E08" w14:paraId="4EF175F5" w14:textId="3042FAD5" w:rsidTr="00A95C92">
        <w:tc>
          <w:tcPr>
            <w:tcW w:w="2612" w:type="dxa"/>
          </w:tcPr>
          <w:p w14:paraId="031EA4DC" w14:textId="46FE9FC0" w:rsidR="00007E08" w:rsidRPr="001A3272" w:rsidRDefault="00007E08" w:rsidP="00007E08">
            <w:pPr>
              <w:tabs>
                <w:tab w:val="left" w:pos="284"/>
              </w:tabs>
              <w:rPr>
                <w:rFonts w:ascii="Arial" w:hAnsi="Arial" w:cs="Arial"/>
                <w:bCs/>
              </w:rPr>
            </w:pPr>
            <w:r>
              <w:rPr>
                <w:rFonts w:ascii="Arial" w:hAnsi="Arial" w:cs="Arial"/>
                <w:bCs/>
              </w:rPr>
              <w:t xml:space="preserve">Full </w:t>
            </w:r>
            <w:r w:rsidR="00E37834">
              <w:rPr>
                <w:rFonts w:ascii="Arial" w:hAnsi="Arial" w:cs="Arial"/>
                <w:bCs/>
              </w:rPr>
              <w:t>d</w:t>
            </w:r>
            <w:r>
              <w:rPr>
                <w:rFonts w:ascii="Arial" w:hAnsi="Arial" w:cs="Arial"/>
                <w:bCs/>
              </w:rPr>
              <w:t>ay</w:t>
            </w:r>
          </w:p>
        </w:tc>
        <w:tc>
          <w:tcPr>
            <w:tcW w:w="2126" w:type="dxa"/>
          </w:tcPr>
          <w:p w14:paraId="49A74145" w14:textId="667A8421" w:rsidR="00007E08" w:rsidRPr="001A3272" w:rsidRDefault="00F102C2" w:rsidP="00007E08">
            <w:pPr>
              <w:tabs>
                <w:tab w:val="left" w:pos="284"/>
              </w:tabs>
              <w:jc w:val="center"/>
              <w:rPr>
                <w:rFonts w:ascii="Arial" w:hAnsi="Arial" w:cs="Arial"/>
                <w:bCs/>
              </w:rPr>
            </w:pPr>
            <w:r>
              <w:rPr>
                <w:rFonts w:ascii="Arial" w:hAnsi="Arial" w:cs="Arial"/>
                <w:bCs/>
              </w:rPr>
              <w:t>£</w:t>
            </w:r>
            <w:r w:rsidR="00E87585">
              <w:rPr>
                <w:rFonts w:ascii="Arial" w:hAnsi="Arial" w:cs="Arial"/>
                <w:bCs/>
              </w:rPr>
              <w:t>20</w:t>
            </w:r>
            <w:r w:rsidR="00E24034">
              <w:rPr>
                <w:rFonts w:ascii="Arial" w:hAnsi="Arial" w:cs="Arial"/>
                <w:bCs/>
              </w:rPr>
              <w:t>0</w:t>
            </w:r>
            <w:r w:rsidR="00952207">
              <w:rPr>
                <w:rFonts w:ascii="Arial" w:hAnsi="Arial" w:cs="Arial"/>
                <w:bCs/>
              </w:rPr>
              <w:t>.00</w:t>
            </w:r>
          </w:p>
        </w:tc>
        <w:tc>
          <w:tcPr>
            <w:tcW w:w="2410" w:type="dxa"/>
          </w:tcPr>
          <w:p w14:paraId="307FDA7F" w14:textId="7D001BF0" w:rsidR="00007E08" w:rsidRPr="001A3272" w:rsidRDefault="00F102C2" w:rsidP="00007E08">
            <w:pPr>
              <w:tabs>
                <w:tab w:val="left" w:pos="284"/>
              </w:tabs>
              <w:jc w:val="center"/>
              <w:rPr>
                <w:rFonts w:ascii="Arial" w:hAnsi="Arial" w:cs="Arial"/>
                <w:bCs/>
              </w:rPr>
            </w:pPr>
            <w:r>
              <w:rPr>
                <w:rFonts w:ascii="Arial" w:hAnsi="Arial" w:cs="Arial"/>
                <w:bCs/>
              </w:rPr>
              <w:t>£</w:t>
            </w:r>
            <w:r w:rsidR="00E90976">
              <w:rPr>
                <w:rFonts w:ascii="Arial" w:hAnsi="Arial" w:cs="Arial"/>
                <w:bCs/>
              </w:rPr>
              <w:t>2</w:t>
            </w:r>
            <w:r w:rsidR="00E87585">
              <w:rPr>
                <w:rFonts w:ascii="Arial" w:hAnsi="Arial" w:cs="Arial"/>
                <w:bCs/>
              </w:rPr>
              <w:t>2</w:t>
            </w:r>
            <w:r w:rsidR="00E24034">
              <w:rPr>
                <w:rFonts w:ascii="Arial" w:hAnsi="Arial" w:cs="Arial"/>
                <w:bCs/>
              </w:rPr>
              <w:t>0</w:t>
            </w:r>
            <w:r w:rsidR="00952207">
              <w:rPr>
                <w:rFonts w:ascii="Arial" w:hAnsi="Arial" w:cs="Arial"/>
                <w:bCs/>
              </w:rPr>
              <w:t>.00</w:t>
            </w:r>
          </w:p>
        </w:tc>
        <w:tc>
          <w:tcPr>
            <w:tcW w:w="2835" w:type="dxa"/>
          </w:tcPr>
          <w:p w14:paraId="60B84E8A" w14:textId="6D9AF931" w:rsidR="00007E08" w:rsidRPr="001A3272" w:rsidRDefault="00F102C2" w:rsidP="00007E08">
            <w:pPr>
              <w:tabs>
                <w:tab w:val="left" w:pos="284"/>
              </w:tabs>
              <w:rPr>
                <w:rFonts w:ascii="Arial" w:hAnsi="Arial" w:cs="Arial"/>
                <w:bCs/>
              </w:rPr>
            </w:pPr>
            <w:r>
              <w:rPr>
                <w:rFonts w:ascii="Arial" w:hAnsi="Arial" w:cs="Arial"/>
                <w:bCs/>
              </w:rPr>
              <w:t>£</w:t>
            </w:r>
            <w:r w:rsidR="00E24034">
              <w:rPr>
                <w:rFonts w:ascii="Arial" w:hAnsi="Arial" w:cs="Arial"/>
                <w:bCs/>
              </w:rPr>
              <w:t>50</w:t>
            </w:r>
          </w:p>
        </w:tc>
      </w:tr>
      <w:tr w:rsidR="00007E08" w14:paraId="3D2293F0" w14:textId="7C887378" w:rsidTr="00A95C92">
        <w:tc>
          <w:tcPr>
            <w:tcW w:w="2612" w:type="dxa"/>
          </w:tcPr>
          <w:p w14:paraId="20471FA2" w14:textId="61300C25" w:rsidR="00B73461" w:rsidRPr="001A3272" w:rsidRDefault="001E0145" w:rsidP="00007E08">
            <w:pPr>
              <w:tabs>
                <w:tab w:val="left" w:pos="284"/>
              </w:tabs>
              <w:rPr>
                <w:rFonts w:ascii="Arial" w:hAnsi="Arial" w:cs="Arial"/>
                <w:bCs/>
              </w:rPr>
            </w:pPr>
            <w:r>
              <w:rPr>
                <w:rFonts w:ascii="Arial" w:hAnsi="Arial" w:cs="Arial"/>
                <w:bCs/>
              </w:rPr>
              <w:t xml:space="preserve">Additional daily fee for external structures e.g. a marquee </w:t>
            </w:r>
          </w:p>
        </w:tc>
        <w:tc>
          <w:tcPr>
            <w:tcW w:w="2126" w:type="dxa"/>
          </w:tcPr>
          <w:p w14:paraId="63954558" w14:textId="75B0B518" w:rsidR="00007E08" w:rsidRPr="001A3272" w:rsidRDefault="00007E08" w:rsidP="00007E08">
            <w:pPr>
              <w:tabs>
                <w:tab w:val="left" w:pos="284"/>
              </w:tabs>
              <w:jc w:val="center"/>
              <w:rPr>
                <w:rFonts w:ascii="Arial" w:hAnsi="Arial" w:cs="Arial"/>
                <w:bCs/>
              </w:rPr>
            </w:pPr>
            <w:r>
              <w:rPr>
                <w:rFonts w:ascii="Arial" w:hAnsi="Arial" w:cs="Arial"/>
                <w:bCs/>
              </w:rPr>
              <w:t>£</w:t>
            </w:r>
            <w:r w:rsidR="001E0145">
              <w:rPr>
                <w:rFonts w:ascii="Arial" w:hAnsi="Arial" w:cs="Arial"/>
                <w:bCs/>
              </w:rPr>
              <w:t>5</w:t>
            </w:r>
            <w:r>
              <w:rPr>
                <w:rFonts w:ascii="Arial" w:hAnsi="Arial" w:cs="Arial"/>
                <w:bCs/>
              </w:rPr>
              <w:t>00</w:t>
            </w:r>
          </w:p>
        </w:tc>
        <w:tc>
          <w:tcPr>
            <w:tcW w:w="2410" w:type="dxa"/>
          </w:tcPr>
          <w:p w14:paraId="70922359" w14:textId="7BD26707" w:rsidR="00007E08" w:rsidRPr="001A3272" w:rsidRDefault="00007E08" w:rsidP="00007E08">
            <w:pPr>
              <w:tabs>
                <w:tab w:val="left" w:pos="284"/>
              </w:tabs>
              <w:jc w:val="center"/>
              <w:rPr>
                <w:rFonts w:ascii="Arial" w:hAnsi="Arial" w:cs="Arial"/>
                <w:bCs/>
              </w:rPr>
            </w:pPr>
            <w:r>
              <w:rPr>
                <w:rFonts w:ascii="Arial" w:hAnsi="Arial" w:cs="Arial"/>
                <w:bCs/>
              </w:rPr>
              <w:t>£</w:t>
            </w:r>
            <w:r w:rsidR="001E0145">
              <w:rPr>
                <w:rFonts w:ascii="Arial" w:hAnsi="Arial" w:cs="Arial"/>
                <w:bCs/>
              </w:rPr>
              <w:t>55</w:t>
            </w:r>
            <w:r>
              <w:rPr>
                <w:rFonts w:ascii="Arial" w:hAnsi="Arial" w:cs="Arial"/>
                <w:bCs/>
              </w:rPr>
              <w:t>0</w:t>
            </w:r>
          </w:p>
        </w:tc>
        <w:tc>
          <w:tcPr>
            <w:tcW w:w="2835" w:type="dxa"/>
          </w:tcPr>
          <w:p w14:paraId="27B7C879" w14:textId="79010050" w:rsidR="00007E08" w:rsidRPr="001A3272" w:rsidRDefault="00B73461" w:rsidP="00007E08">
            <w:pPr>
              <w:tabs>
                <w:tab w:val="left" w:pos="284"/>
              </w:tabs>
              <w:rPr>
                <w:rFonts w:ascii="Arial" w:hAnsi="Arial" w:cs="Arial"/>
                <w:bCs/>
              </w:rPr>
            </w:pPr>
            <w:r>
              <w:rPr>
                <w:rFonts w:ascii="Arial" w:hAnsi="Arial" w:cs="Arial"/>
                <w:bCs/>
              </w:rPr>
              <w:t>£</w:t>
            </w:r>
            <w:r w:rsidR="001E0145">
              <w:rPr>
                <w:rFonts w:ascii="Arial" w:hAnsi="Arial" w:cs="Arial"/>
                <w:bCs/>
              </w:rPr>
              <w:t>100</w:t>
            </w:r>
          </w:p>
        </w:tc>
      </w:tr>
      <w:tr w:rsidR="00007E08" w14:paraId="15F68C62" w14:textId="50928513" w:rsidTr="00A95C92">
        <w:tc>
          <w:tcPr>
            <w:tcW w:w="2612" w:type="dxa"/>
          </w:tcPr>
          <w:p w14:paraId="729230C1" w14:textId="3C33884B" w:rsidR="00007E08" w:rsidRPr="001A3272" w:rsidRDefault="00007E08" w:rsidP="00007E08">
            <w:pPr>
              <w:tabs>
                <w:tab w:val="left" w:pos="284"/>
              </w:tabs>
              <w:rPr>
                <w:rFonts w:ascii="Arial" w:hAnsi="Arial" w:cs="Arial"/>
                <w:bCs/>
              </w:rPr>
            </w:pPr>
            <w:r>
              <w:rPr>
                <w:rFonts w:ascii="Arial" w:hAnsi="Arial" w:cs="Arial"/>
                <w:bCs/>
              </w:rPr>
              <w:t xml:space="preserve">Cricket </w:t>
            </w:r>
            <w:r w:rsidR="00E37834">
              <w:rPr>
                <w:rFonts w:ascii="Arial" w:hAnsi="Arial" w:cs="Arial"/>
                <w:bCs/>
              </w:rPr>
              <w:t>l</w:t>
            </w:r>
            <w:r>
              <w:rPr>
                <w:rFonts w:ascii="Arial" w:hAnsi="Arial" w:cs="Arial"/>
                <w:bCs/>
              </w:rPr>
              <w:t xml:space="preserve">et </w:t>
            </w:r>
            <w:r w:rsidR="00E37834">
              <w:rPr>
                <w:rFonts w:ascii="Arial" w:hAnsi="Arial" w:cs="Arial"/>
                <w:bCs/>
              </w:rPr>
              <w:t>d</w:t>
            </w:r>
            <w:r>
              <w:rPr>
                <w:rFonts w:ascii="Arial" w:hAnsi="Arial" w:cs="Arial"/>
                <w:bCs/>
              </w:rPr>
              <w:t>ay</w:t>
            </w:r>
          </w:p>
        </w:tc>
        <w:tc>
          <w:tcPr>
            <w:tcW w:w="4536" w:type="dxa"/>
            <w:gridSpan w:val="2"/>
          </w:tcPr>
          <w:p w14:paraId="658A960C" w14:textId="13F6A25F" w:rsidR="00007E08" w:rsidRPr="001A3272" w:rsidRDefault="00007E08" w:rsidP="00007E08">
            <w:pPr>
              <w:tabs>
                <w:tab w:val="left" w:pos="284"/>
              </w:tabs>
              <w:jc w:val="center"/>
              <w:rPr>
                <w:rFonts w:ascii="Arial" w:hAnsi="Arial" w:cs="Arial"/>
                <w:bCs/>
              </w:rPr>
            </w:pPr>
            <w:r>
              <w:rPr>
                <w:rFonts w:ascii="Arial" w:hAnsi="Arial" w:cs="Arial"/>
                <w:bCs/>
              </w:rPr>
              <w:t>£</w:t>
            </w:r>
            <w:r w:rsidR="00B73461">
              <w:rPr>
                <w:rFonts w:ascii="Arial" w:hAnsi="Arial" w:cs="Arial"/>
                <w:bCs/>
              </w:rPr>
              <w:t>2</w:t>
            </w:r>
            <w:r w:rsidR="00E87585">
              <w:rPr>
                <w:rFonts w:ascii="Arial" w:hAnsi="Arial" w:cs="Arial"/>
                <w:bCs/>
              </w:rPr>
              <w:t>65</w:t>
            </w:r>
            <w:r>
              <w:rPr>
                <w:rFonts w:ascii="Arial" w:hAnsi="Arial" w:cs="Arial"/>
                <w:bCs/>
              </w:rPr>
              <w:t>.00</w:t>
            </w:r>
          </w:p>
        </w:tc>
        <w:tc>
          <w:tcPr>
            <w:tcW w:w="2835" w:type="dxa"/>
          </w:tcPr>
          <w:p w14:paraId="21EA0F26" w14:textId="21BBF812" w:rsidR="00007E08" w:rsidRPr="001A3272" w:rsidRDefault="00E90976" w:rsidP="00007E08">
            <w:pPr>
              <w:tabs>
                <w:tab w:val="left" w:pos="284"/>
              </w:tabs>
              <w:rPr>
                <w:rFonts w:ascii="Arial" w:hAnsi="Arial" w:cs="Arial"/>
                <w:bCs/>
              </w:rPr>
            </w:pPr>
            <w:r>
              <w:rPr>
                <w:rFonts w:ascii="Arial" w:hAnsi="Arial" w:cs="Arial"/>
                <w:bCs/>
              </w:rPr>
              <w:t>£50</w:t>
            </w:r>
          </w:p>
        </w:tc>
      </w:tr>
      <w:tr w:rsidR="00A22FE2" w14:paraId="428E7FF2" w14:textId="7F1BBE4B" w:rsidTr="00A95C92">
        <w:tc>
          <w:tcPr>
            <w:tcW w:w="2612" w:type="dxa"/>
          </w:tcPr>
          <w:p w14:paraId="3F278042" w14:textId="729DACED" w:rsidR="00A22FE2" w:rsidRPr="001A3272" w:rsidRDefault="00A22FE2" w:rsidP="00007E08">
            <w:pPr>
              <w:tabs>
                <w:tab w:val="left" w:pos="284"/>
              </w:tabs>
              <w:rPr>
                <w:rFonts w:ascii="Arial" w:hAnsi="Arial" w:cs="Arial"/>
                <w:bCs/>
              </w:rPr>
            </w:pPr>
            <w:r>
              <w:rPr>
                <w:rFonts w:ascii="Arial" w:hAnsi="Arial" w:cs="Arial"/>
                <w:bCs/>
              </w:rPr>
              <w:t>Post-event pavilion cleaning charge</w:t>
            </w:r>
          </w:p>
        </w:tc>
        <w:tc>
          <w:tcPr>
            <w:tcW w:w="4536" w:type="dxa"/>
            <w:gridSpan w:val="2"/>
          </w:tcPr>
          <w:p w14:paraId="21E26C08" w14:textId="65B9F086" w:rsidR="00A22FE2" w:rsidRDefault="00A22FE2" w:rsidP="00007E08">
            <w:pPr>
              <w:tabs>
                <w:tab w:val="left" w:pos="284"/>
              </w:tabs>
              <w:jc w:val="center"/>
              <w:rPr>
                <w:rFonts w:ascii="Arial" w:hAnsi="Arial" w:cs="Arial"/>
                <w:bCs/>
              </w:rPr>
            </w:pPr>
            <w:r>
              <w:rPr>
                <w:rFonts w:ascii="Arial" w:hAnsi="Arial" w:cs="Arial"/>
                <w:bCs/>
              </w:rPr>
              <w:t>£</w:t>
            </w:r>
            <w:r w:rsidR="00041082">
              <w:rPr>
                <w:rFonts w:ascii="Arial" w:hAnsi="Arial" w:cs="Arial"/>
                <w:bCs/>
              </w:rPr>
              <w:t>4</w:t>
            </w:r>
            <w:r w:rsidR="004D7DC0">
              <w:rPr>
                <w:rFonts w:ascii="Arial" w:hAnsi="Arial" w:cs="Arial"/>
                <w:bCs/>
              </w:rPr>
              <w:t>0</w:t>
            </w:r>
            <w:r>
              <w:rPr>
                <w:rFonts w:ascii="Arial" w:hAnsi="Arial" w:cs="Arial"/>
                <w:bCs/>
              </w:rPr>
              <w:t>.00</w:t>
            </w:r>
          </w:p>
          <w:p w14:paraId="6F5CB0BF" w14:textId="294D4063" w:rsidR="009100B3" w:rsidRDefault="009100B3" w:rsidP="00007E08">
            <w:pPr>
              <w:tabs>
                <w:tab w:val="left" w:pos="284"/>
              </w:tabs>
              <w:jc w:val="center"/>
              <w:rPr>
                <w:rFonts w:ascii="Arial" w:hAnsi="Arial" w:cs="Arial"/>
                <w:bCs/>
              </w:rPr>
            </w:pPr>
            <w:r>
              <w:rPr>
                <w:rFonts w:ascii="Arial" w:hAnsi="Arial" w:cs="Arial"/>
                <w:bCs/>
              </w:rPr>
              <w:t>£</w:t>
            </w:r>
            <w:r w:rsidR="00041082">
              <w:rPr>
                <w:rFonts w:ascii="Arial" w:hAnsi="Arial" w:cs="Arial"/>
                <w:bCs/>
              </w:rPr>
              <w:t>6</w:t>
            </w:r>
            <w:r>
              <w:rPr>
                <w:rFonts w:ascii="Arial" w:hAnsi="Arial" w:cs="Arial"/>
                <w:bCs/>
              </w:rPr>
              <w:t xml:space="preserve">0.00 where changing rooms </w:t>
            </w:r>
            <w:r w:rsidR="00035535">
              <w:rPr>
                <w:rFonts w:ascii="Arial" w:hAnsi="Arial" w:cs="Arial"/>
                <w:bCs/>
              </w:rPr>
              <w:t>used.</w:t>
            </w:r>
          </w:p>
          <w:p w14:paraId="10A19C61" w14:textId="1AE357DA" w:rsidR="00A22FE2" w:rsidRPr="00F102C2" w:rsidRDefault="00A22FE2" w:rsidP="00F102C2">
            <w:pPr>
              <w:tabs>
                <w:tab w:val="left" w:pos="284"/>
              </w:tabs>
              <w:rPr>
                <w:rFonts w:ascii="Arial" w:hAnsi="Arial" w:cs="Arial"/>
                <w:bCs/>
                <w:i/>
              </w:rPr>
            </w:pPr>
            <w:r w:rsidRPr="00F102C2">
              <w:rPr>
                <w:rFonts w:ascii="Arial" w:hAnsi="Arial" w:cs="Arial"/>
                <w:bCs/>
                <w:i/>
              </w:rPr>
              <w:t xml:space="preserve">Mandatory for </w:t>
            </w:r>
            <w:r w:rsidR="00041082">
              <w:rPr>
                <w:rFonts w:ascii="Arial" w:hAnsi="Arial" w:cs="Arial"/>
                <w:bCs/>
                <w:i/>
              </w:rPr>
              <w:t xml:space="preserve">all events. </w:t>
            </w:r>
            <w:r>
              <w:rPr>
                <w:rFonts w:ascii="Arial" w:hAnsi="Arial" w:cs="Arial"/>
                <w:bCs/>
                <w:i/>
              </w:rPr>
              <w:t>Please refer to Clear-up and Cleaning below for details.</w:t>
            </w:r>
          </w:p>
        </w:tc>
        <w:tc>
          <w:tcPr>
            <w:tcW w:w="2835" w:type="dxa"/>
          </w:tcPr>
          <w:p w14:paraId="18013F13" w14:textId="77777777" w:rsidR="00A22FE2" w:rsidRPr="001A3272" w:rsidRDefault="00A22FE2" w:rsidP="00007E08">
            <w:pPr>
              <w:tabs>
                <w:tab w:val="left" w:pos="284"/>
              </w:tabs>
              <w:rPr>
                <w:rFonts w:ascii="Arial" w:hAnsi="Arial" w:cs="Arial"/>
                <w:bCs/>
              </w:rPr>
            </w:pPr>
          </w:p>
        </w:tc>
      </w:tr>
      <w:tr w:rsidR="00A22FE2" w14:paraId="569858EE" w14:textId="77777777" w:rsidTr="00A95C92">
        <w:tc>
          <w:tcPr>
            <w:tcW w:w="2612" w:type="dxa"/>
          </w:tcPr>
          <w:p w14:paraId="6B6F8026" w14:textId="36F522C9" w:rsidR="00A22FE2" w:rsidRDefault="00A22FE2" w:rsidP="00007E08">
            <w:pPr>
              <w:tabs>
                <w:tab w:val="left" w:pos="284"/>
              </w:tabs>
              <w:rPr>
                <w:rFonts w:ascii="Arial" w:hAnsi="Arial" w:cs="Arial"/>
                <w:bCs/>
              </w:rPr>
            </w:pPr>
            <w:r>
              <w:rPr>
                <w:rFonts w:ascii="Arial" w:hAnsi="Arial" w:cs="Arial"/>
                <w:bCs/>
              </w:rPr>
              <w:t>Power consumption</w:t>
            </w:r>
          </w:p>
        </w:tc>
        <w:tc>
          <w:tcPr>
            <w:tcW w:w="7371" w:type="dxa"/>
            <w:gridSpan w:val="3"/>
          </w:tcPr>
          <w:p w14:paraId="0B6C54F7" w14:textId="6CEE80DD" w:rsidR="00A22FE2" w:rsidRDefault="00A22FE2" w:rsidP="00E37834">
            <w:pPr>
              <w:tabs>
                <w:tab w:val="left" w:pos="284"/>
              </w:tabs>
              <w:rPr>
                <w:rFonts w:ascii="Arial" w:hAnsi="Arial" w:cs="Arial"/>
                <w:bCs/>
              </w:rPr>
            </w:pPr>
            <w:r>
              <w:rPr>
                <w:rFonts w:ascii="Arial" w:hAnsi="Arial" w:cs="Arial"/>
                <w:bCs/>
              </w:rPr>
              <w:t xml:space="preserve">Power consumption beyond </w:t>
            </w:r>
            <w:r w:rsidR="007E63AC">
              <w:rPr>
                <w:rFonts w:ascii="Arial" w:hAnsi="Arial" w:cs="Arial"/>
                <w:bCs/>
              </w:rPr>
              <w:t xml:space="preserve">25 </w:t>
            </w:r>
            <w:r>
              <w:rPr>
                <w:rFonts w:ascii="Arial" w:hAnsi="Arial" w:cs="Arial"/>
                <w:bCs/>
              </w:rPr>
              <w:t xml:space="preserve">units </w:t>
            </w:r>
            <w:r w:rsidR="007E63AC">
              <w:rPr>
                <w:rFonts w:ascii="Arial" w:hAnsi="Arial" w:cs="Arial"/>
                <w:bCs/>
              </w:rPr>
              <w:t xml:space="preserve">will </w:t>
            </w:r>
            <w:r w:rsidR="00035535">
              <w:rPr>
                <w:rFonts w:ascii="Arial" w:hAnsi="Arial" w:cs="Arial"/>
                <w:bCs/>
              </w:rPr>
              <w:t xml:space="preserve">be </w:t>
            </w:r>
            <w:r>
              <w:rPr>
                <w:rFonts w:ascii="Arial" w:hAnsi="Arial" w:cs="Arial"/>
                <w:bCs/>
              </w:rPr>
              <w:t xml:space="preserve">charged at </w:t>
            </w:r>
            <w:r w:rsidR="00225ECB">
              <w:rPr>
                <w:rFonts w:ascii="Arial" w:hAnsi="Arial" w:cs="Arial"/>
                <w:bCs/>
              </w:rPr>
              <w:t>3</w:t>
            </w:r>
            <w:r w:rsidR="00C772B8">
              <w:rPr>
                <w:rFonts w:ascii="Arial" w:hAnsi="Arial" w:cs="Arial"/>
                <w:bCs/>
              </w:rPr>
              <w:t>3</w:t>
            </w:r>
            <w:r w:rsidR="007E63AC">
              <w:rPr>
                <w:rFonts w:ascii="Arial" w:hAnsi="Arial" w:cs="Arial"/>
                <w:bCs/>
              </w:rPr>
              <w:t xml:space="preserve"> pence</w:t>
            </w:r>
            <w:r>
              <w:rPr>
                <w:rFonts w:ascii="Arial" w:hAnsi="Arial" w:cs="Arial"/>
                <w:bCs/>
              </w:rPr>
              <w:t xml:space="preserve"> per unit and deducted from the deposit.</w:t>
            </w:r>
          </w:p>
          <w:p w14:paraId="56043177" w14:textId="77777777" w:rsidR="00A22FE2" w:rsidRDefault="00A22FE2" w:rsidP="00E37834">
            <w:pPr>
              <w:tabs>
                <w:tab w:val="left" w:pos="284"/>
              </w:tabs>
              <w:rPr>
                <w:rFonts w:ascii="Arial" w:hAnsi="Arial" w:cs="Arial"/>
                <w:bCs/>
              </w:rPr>
            </w:pPr>
          </w:p>
          <w:p w14:paraId="602A6CAF" w14:textId="79EA82BC" w:rsidR="00A22FE2" w:rsidRPr="001A3272" w:rsidRDefault="00A22FE2" w:rsidP="00007E08">
            <w:pPr>
              <w:tabs>
                <w:tab w:val="left" w:pos="284"/>
              </w:tabs>
              <w:rPr>
                <w:rFonts w:ascii="Arial" w:hAnsi="Arial" w:cs="Arial"/>
                <w:bCs/>
              </w:rPr>
            </w:pPr>
            <w:r w:rsidRPr="00E37834">
              <w:rPr>
                <w:rFonts w:ascii="Arial" w:hAnsi="Arial" w:cs="Arial"/>
                <w:bCs/>
                <w:i/>
              </w:rPr>
              <w:t>A meter reading will be taken before and after the event</w:t>
            </w:r>
            <w:r>
              <w:rPr>
                <w:rFonts w:ascii="Arial" w:hAnsi="Arial" w:cs="Arial"/>
                <w:bCs/>
                <w:i/>
              </w:rPr>
              <w:t>.</w:t>
            </w:r>
          </w:p>
        </w:tc>
      </w:tr>
    </w:tbl>
    <w:p w14:paraId="2099BF17" w14:textId="7B8B0816" w:rsidR="001A3272" w:rsidRDefault="001A3272" w:rsidP="001A3272">
      <w:pPr>
        <w:tabs>
          <w:tab w:val="left" w:pos="284"/>
        </w:tabs>
        <w:ind w:left="360"/>
        <w:rPr>
          <w:rFonts w:ascii="Arial" w:hAnsi="Arial" w:cs="Arial"/>
          <w:b/>
          <w:bCs/>
        </w:rPr>
      </w:pPr>
    </w:p>
    <w:p w14:paraId="1FC24069" w14:textId="6DF59CF9" w:rsidR="00007E08" w:rsidRDefault="00007E08" w:rsidP="00C04C70">
      <w:pPr>
        <w:tabs>
          <w:tab w:val="left" w:pos="284"/>
        </w:tabs>
        <w:ind w:left="360"/>
        <w:jc w:val="both"/>
        <w:rPr>
          <w:rFonts w:ascii="Arial" w:hAnsi="Arial" w:cs="Arial"/>
          <w:bCs/>
        </w:rPr>
      </w:pPr>
      <w:r>
        <w:rPr>
          <w:rFonts w:ascii="Arial" w:hAnsi="Arial" w:cs="Arial"/>
          <w:b/>
          <w:bCs/>
        </w:rPr>
        <w:t>Refundable Deposit</w:t>
      </w:r>
    </w:p>
    <w:p w14:paraId="555C8A19" w14:textId="74F81609" w:rsidR="00F102C2" w:rsidRDefault="00F102C2" w:rsidP="00C04C70">
      <w:pPr>
        <w:tabs>
          <w:tab w:val="left" w:pos="284"/>
        </w:tabs>
        <w:ind w:left="360"/>
        <w:jc w:val="both"/>
        <w:rPr>
          <w:rFonts w:ascii="Arial" w:hAnsi="Arial" w:cs="Arial"/>
          <w:bCs/>
        </w:rPr>
      </w:pPr>
      <w:r>
        <w:rPr>
          <w:rFonts w:ascii="Arial" w:hAnsi="Arial" w:cs="Arial"/>
          <w:bCs/>
        </w:rPr>
        <w:t>A refundable deposit</w:t>
      </w:r>
      <w:r w:rsidR="00E37834">
        <w:rPr>
          <w:rFonts w:ascii="Arial" w:hAnsi="Arial" w:cs="Arial"/>
          <w:bCs/>
        </w:rPr>
        <w:t xml:space="preserve"> as set out in the table above</w:t>
      </w:r>
      <w:r w:rsidR="00C01798">
        <w:rPr>
          <w:rFonts w:ascii="Arial" w:hAnsi="Arial" w:cs="Arial"/>
          <w:bCs/>
        </w:rPr>
        <w:t xml:space="preserve"> </w:t>
      </w:r>
      <w:r>
        <w:rPr>
          <w:rFonts w:ascii="Arial" w:hAnsi="Arial" w:cs="Arial"/>
          <w:bCs/>
        </w:rPr>
        <w:t xml:space="preserve">is </w:t>
      </w:r>
      <w:r w:rsidR="00E90976">
        <w:rPr>
          <w:rFonts w:ascii="Arial" w:hAnsi="Arial" w:cs="Arial"/>
          <w:bCs/>
        </w:rPr>
        <w:t xml:space="preserve">in </w:t>
      </w:r>
      <w:r w:rsidR="00AD441A">
        <w:rPr>
          <w:rFonts w:ascii="Arial" w:hAnsi="Arial" w:cs="Arial"/>
          <w:bCs/>
        </w:rPr>
        <w:t xml:space="preserve">addition to </w:t>
      </w:r>
      <w:r w:rsidR="00E90976">
        <w:rPr>
          <w:rFonts w:ascii="Arial" w:hAnsi="Arial" w:cs="Arial"/>
          <w:bCs/>
        </w:rPr>
        <w:t xml:space="preserve">the booking fee and </w:t>
      </w:r>
      <w:r w:rsidR="00C01798">
        <w:rPr>
          <w:rFonts w:ascii="Arial" w:hAnsi="Arial" w:cs="Arial"/>
          <w:bCs/>
        </w:rPr>
        <w:t xml:space="preserve">the cleaning charge and </w:t>
      </w:r>
      <w:r w:rsidR="00E90976">
        <w:rPr>
          <w:rFonts w:ascii="Arial" w:hAnsi="Arial" w:cs="Arial"/>
          <w:bCs/>
        </w:rPr>
        <w:t xml:space="preserve">the </w:t>
      </w:r>
      <w:r w:rsidR="00AD441A">
        <w:rPr>
          <w:rFonts w:ascii="Arial" w:hAnsi="Arial" w:cs="Arial"/>
          <w:bCs/>
        </w:rPr>
        <w:t xml:space="preserve">total amount </w:t>
      </w:r>
      <w:r w:rsidR="00E90976">
        <w:rPr>
          <w:rFonts w:ascii="Arial" w:hAnsi="Arial" w:cs="Arial"/>
          <w:bCs/>
        </w:rPr>
        <w:t xml:space="preserve">is </w:t>
      </w:r>
      <w:r>
        <w:rPr>
          <w:rFonts w:ascii="Arial" w:hAnsi="Arial" w:cs="Arial"/>
          <w:bCs/>
        </w:rPr>
        <w:t xml:space="preserve">payable </w:t>
      </w:r>
      <w:r w:rsidR="00A95C92">
        <w:rPr>
          <w:rFonts w:ascii="Arial" w:hAnsi="Arial" w:cs="Arial"/>
          <w:bCs/>
        </w:rPr>
        <w:t xml:space="preserve">by bank transfer </w:t>
      </w:r>
      <w:r>
        <w:rPr>
          <w:rFonts w:ascii="Arial" w:hAnsi="Arial" w:cs="Arial"/>
          <w:bCs/>
        </w:rPr>
        <w:t>to the Booking Secretary. This deposit is to cover:</w:t>
      </w:r>
    </w:p>
    <w:p w14:paraId="51BCD7A4" w14:textId="79BC05F6" w:rsidR="00007E08" w:rsidRDefault="001F7AE4" w:rsidP="00C04C70">
      <w:pPr>
        <w:pStyle w:val="ListParagraph"/>
        <w:numPr>
          <w:ilvl w:val="0"/>
          <w:numId w:val="1"/>
        </w:numPr>
        <w:tabs>
          <w:tab w:val="left" w:pos="284"/>
        </w:tabs>
        <w:jc w:val="both"/>
        <w:rPr>
          <w:rFonts w:ascii="Arial" w:hAnsi="Arial" w:cs="Arial"/>
          <w:bCs/>
        </w:rPr>
      </w:pPr>
      <w:r>
        <w:rPr>
          <w:rFonts w:ascii="Arial" w:hAnsi="Arial" w:cs="Arial"/>
          <w:bCs/>
        </w:rPr>
        <w:t>a</w:t>
      </w:r>
      <w:r w:rsidR="00F102C2" w:rsidRPr="00F102C2">
        <w:rPr>
          <w:rFonts w:ascii="Arial" w:hAnsi="Arial" w:cs="Arial"/>
          <w:bCs/>
        </w:rPr>
        <w:t>ny breakages, loss or other damage</w:t>
      </w:r>
      <w:r w:rsidR="00A22FE2">
        <w:rPr>
          <w:rFonts w:ascii="Arial" w:hAnsi="Arial" w:cs="Arial"/>
          <w:bCs/>
        </w:rPr>
        <w:t xml:space="preserve"> to the Pavilion or its contents</w:t>
      </w:r>
    </w:p>
    <w:p w14:paraId="6C9342B8" w14:textId="6136432D" w:rsidR="00A22FE2" w:rsidRDefault="00A22FE2" w:rsidP="00C04C70">
      <w:pPr>
        <w:pStyle w:val="ListParagraph"/>
        <w:numPr>
          <w:ilvl w:val="0"/>
          <w:numId w:val="1"/>
        </w:numPr>
        <w:tabs>
          <w:tab w:val="left" w:pos="284"/>
        </w:tabs>
        <w:jc w:val="both"/>
        <w:rPr>
          <w:rFonts w:ascii="Arial" w:hAnsi="Arial" w:cs="Arial"/>
          <w:bCs/>
        </w:rPr>
      </w:pPr>
      <w:r>
        <w:rPr>
          <w:rFonts w:ascii="Arial" w:hAnsi="Arial" w:cs="Arial"/>
          <w:bCs/>
        </w:rPr>
        <w:t>any clear-up required to achieve the minimum clear-up standard (please refer to Clear-up and Cleaning below)</w:t>
      </w:r>
    </w:p>
    <w:p w14:paraId="41A2E66B" w14:textId="1FFB92D2" w:rsidR="00F102C2" w:rsidRDefault="001F7AE4" w:rsidP="00C04C70">
      <w:pPr>
        <w:pStyle w:val="ListParagraph"/>
        <w:numPr>
          <w:ilvl w:val="0"/>
          <w:numId w:val="1"/>
        </w:numPr>
        <w:tabs>
          <w:tab w:val="left" w:pos="284"/>
        </w:tabs>
        <w:jc w:val="both"/>
        <w:rPr>
          <w:rFonts w:ascii="Arial" w:hAnsi="Arial" w:cs="Arial"/>
          <w:bCs/>
        </w:rPr>
      </w:pPr>
      <w:r>
        <w:rPr>
          <w:rFonts w:ascii="Arial" w:hAnsi="Arial" w:cs="Arial"/>
          <w:bCs/>
        </w:rPr>
        <w:t>p</w:t>
      </w:r>
      <w:r w:rsidR="00F102C2">
        <w:rPr>
          <w:rFonts w:ascii="Arial" w:hAnsi="Arial" w:cs="Arial"/>
          <w:bCs/>
        </w:rPr>
        <w:t xml:space="preserve">ower consumption beyond </w:t>
      </w:r>
      <w:r w:rsidR="008C7B63">
        <w:rPr>
          <w:rFonts w:ascii="Arial" w:hAnsi="Arial" w:cs="Arial"/>
          <w:bCs/>
        </w:rPr>
        <w:t>25</w:t>
      </w:r>
      <w:r w:rsidR="00F102C2">
        <w:rPr>
          <w:rFonts w:ascii="Arial" w:hAnsi="Arial" w:cs="Arial"/>
          <w:bCs/>
        </w:rPr>
        <w:t xml:space="preserve"> units</w:t>
      </w:r>
    </w:p>
    <w:p w14:paraId="0C2BDE0E" w14:textId="0C752F71" w:rsidR="00F102C2" w:rsidRDefault="00A22FE2" w:rsidP="00C04C70">
      <w:pPr>
        <w:pStyle w:val="ListParagraph"/>
        <w:numPr>
          <w:ilvl w:val="0"/>
          <w:numId w:val="1"/>
        </w:numPr>
        <w:tabs>
          <w:tab w:val="left" w:pos="284"/>
        </w:tabs>
        <w:jc w:val="both"/>
        <w:rPr>
          <w:rFonts w:ascii="Arial" w:hAnsi="Arial" w:cs="Arial"/>
          <w:bCs/>
        </w:rPr>
      </w:pPr>
      <w:r>
        <w:rPr>
          <w:rFonts w:ascii="Arial" w:hAnsi="Arial" w:cs="Arial"/>
          <w:bCs/>
        </w:rPr>
        <w:t>l</w:t>
      </w:r>
      <w:r w:rsidR="00F102C2">
        <w:rPr>
          <w:rFonts w:ascii="Arial" w:hAnsi="Arial" w:cs="Arial"/>
          <w:bCs/>
        </w:rPr>
        <w:t>oss of keys</w:t>
      </w:r>
    </w:p>
    <w:p w14:paraId="06A9C963" w14:textId="467519A2" w:rsidR="00BC507D" w:rsidRDefault="00BC507D" w:rsidP="00C04C70">
      <w:pPr>
        <w:pStyle w:val="ListParagraph"/>
        <w:numPr>
          <w:ilvl w:val="0"/>
          <w:numId w:val="1"/>
        </w:numPr>
        <w:tabs>
          <w:tab w:val="left" w:pos="284"/>
        </w:tabs>
        <w:jc w:val="both"/>
        <w:rPr>
          <w:rFonts w:ascii="Arial" w:hAnsi="Arial" w:cs="Arial"/>
          <w:bCs/>
        </w:rPr>
      </w:pPr>
      <w:r>
        <w:rPr>
          <w:rFonts w:ascii="Arial" w:hAnsi="Arial" w:cs="Arial"/>
          <w:bCs/>
        </w:rPr>
        <w:t>Complaints from neighbours on parking obstructions in The Lynch or excessive disturbance</w:t>
      </w:r>
    </w:p>
    <w:p w14:paraId="45E9CF76" w14:textId="6D338EAE" w:rsidR="00F102C2" w:rsidRDefault="00F102C2" w:rsidP="00C04C70">
      <w:pPr>
        <w:tabs>
          <w:tab w:val="left" w:pos="284"/>
        </w:tabs>
        <w:ind w:left="360"/>
        <w:jc w:val="both"/>
        <w:rPr>
          <w:rFonts w:ascii="Arial" w:hAnsi="Arial" w:cs="Arial"/>
          <w:bCs/>
        </w:rPr>
      </w:pPr>
      <w:r>
        <w:rPr>
          <w:rFonts w:ascii="Arial" w:hAnsi="Arial" w:cs="Arial"/>
          <w:bCs/>
        </w:rPr>
        <w:t>The deposit will be refunded</w:t>
      </w:r>
      <w:r w:rsidR="001F7AE4">
        <w:rPr>
          <w:rFonts w:ascii="Arial" w:hAnsi="Arial" w:cs="Arial"/>
          <w:bCs/>
        </w:rPr>
        <w:t>,</w:t>
      </w:r>
      <w:r>
        <w:rPr>
          <w:rFonts w:ascii="Arial" w:hAnsi="Arial" w:cs="Arial"/>
          <w:bCs/>
        </w:rPr>
        <w:t xml:space="preserve"> </w:t>
      </w:r>
      <w:r w:rsidR="001F7AE4">
        <w:rPr>
          <w:rFonts w:ascii="Arial" w:hAnsi="Arial" w:cs="Arial"/>
          <w:bCs/>
        </w:rPr>
        <w:t xml:space="preserve">minus any deductions as appropriate </w:t>
      </w:r>
      <w:r>
        <w:rPr>
          <w:rFonts w:ascii="Arial" w:hAnsi="Arial" w:cs="Arial"/>
          <w:bCs/>
        </w:rPr>
        <w:t>within 36 hours.</w:t>
      </w:r>
    </w:p>
    <w:p w14:paraId="38857354" w14:textId="2B9FEBEF" w:rsidR="00A22FE2" w:rsidRDefault="00A22FE2" w:rsidP="00C04C70">
      <w:pPr>
        <w:tabs>
          <w:tab w:val="left" w:pos="284"/>
        </w:tabs>
        <w:ind w:left="360"/>
        <w:jc w:val="both"/>
        <w:rPr>
          <w:rFonts w:ascii="Arial" w:hAnsi="Arial" w:cs="Arial"/>
          <w:b/>
          <w:bCs/>
        </w:rPr>
      </w:pPr>
      <w:r>
        <w:rPr>
          <w:rFonts w:ascii="Arial" w:hAnsi="Arial" w:cs="Arial"/>
          <w:b/>
          <w:bCs/>
        </w:rPr>
        <w:t>Clear-Up and Cleaning</w:t>
      </w:r>
    </w:p>
    <w:p w14:paraId="4D08A354" w14:textId="78141F4C" w:rsidR="005A5CDE" w:rsidRDefault="00FA5D3A" w:rsidP="00C04C70">
      <w:pPr>
        <w:ind w:left="360"/>
        <w:jc w:val="both"/>
        <w:rPr>
          <w:rFonts w:ascii="Arial" w:hAnsi="Arial" w:cs="Arial"/>
          <w:bCs/>
        </w:rPr>
      </w:pPr>
      <w:r>
        <w:rPr>
          <w:rFonts w:ascii="Arial" w:hAnsi="Arial" w:cs="Arial"/>
          <w:bCs/>
        </w:rPr>
        <w:t xml:space="preserve">We want to keep our pavilion in great condition for everyone to enjoy. </w:t>
      </w:r>
      <w:r w:rsidR="00C04C70">
        <w:rPr>
          <w:rFonts w:ascii="Arial" w:hAnsi="Arial" w:cs="Arial"/>
          <w:bCs/>
        </w:rPr>
        <w:t>Before you leave, p</w:t>
      </w:r>
      <w:r w:rsidR="00754562">
        <w:rPr>
          <w:rFonts w:ascii="Arial" w:hAnsi="Arial" w:cs="Arial"/>
          <w:bCs/>
        </w:rPr>
        <w:t>lease</w:t>
      </w:r>
      <w:r w:rsidR="005A5CDE" w:rsidRPr="005A5CDE">
        <w:rPr>
          <w:rFonts w:ascii="Arial" w:hAnsi="Arial" w:cs="Arial"/>
          <w:bCs/>
        </w:rPr>
        <w:t xml:space="preserve"> ensur</w:t>
      </w:r>
      <w:r w:rsidR="005A5CDE">
        <w:rPr>
          <w:rFonts w:ascii="Arial" w:hAnsi="Arial" w:cs="Arial"/>
          <w:bCs/>
        </w:rPr>
        <w:t>e</w:t>
      </w:r>
      <w:r w:rsidR="005A5CDE" w:rsidRPr="005A5CDE">
        <w:rPr>
          <w:rFonts w:ascii="Arial" w:hAnsi="Arial" w:cs="Arial"/>
          <w:bCs/>
        </w:rPr>
        <w:t xml:space="preserve"> the Pavilion is left </w:t>
      </w:r>
      <w:r w:rsidR="00754562">
        <w:rPr>
          <w:rFonts w:ascii="Arial" w:hAnsi="Arial" w:cs="Arial"/>
          <w:bCs/>
        </w:rPr>
        <w:t>clean and tidy</w:t>
      </w:r>
      <w:r w:rsidR="003A477C">
        <w:rPr>
          <w:rFonts w:ascii="Arial" w:hAnsi="Arial" w:cs="Arial"/>
          <w:bCs/>
        </w:rPr>
        <w:t xml:space="preserve"> in accordance with</w:t>
      </w:r>
      <w:r w:rsidR="005A5CDE" w:rsidRPr="005A5CDE">
        <w:rPr>
          <w:rFonts w:ascii="Arial" w:hAnsi="Arial" w:cs="Arial"/>
          <w:bCs/>
        </w:rPr>
        <w:t xml:space="preserve"> </w:t>
      </w:r>
      <w:r w:rsidR="00FA4F6B">
        <w:rPr>
          <w:rFonts w:ascii="Arial" w:hAnsi="Arial" w:cs="Arial"/>
          <w:bCs/>
        </w:rPr>
        <w:t xml:space="preserve">the </w:t>
      </w:r>
      <w:r w:rsidR="005A5CDE" w:rsidRPr="005A5CDE">
        <w:rPr>
          <w:rFonts w:ascii="Arial" w:hAnsi="Arial" w:cs="Arial"/>
          <w:bCs/>
        </w:rPr>
        <w:t xml:space="preserve">checklist </w:t>
      </w:r>
      <w:r w:rsidR="00C04C70">
        <w:rPr>
          <w:rFonts w:ascii="Arial" w:hAnsi="Arial" w:cs="Arial"/>
          <w:bCs/>
        </w:rPr>
        <w:t>below</w:t>
      </w:r>
      <w:r w:rsidR="005A5CDE" w:rsidRPr="005A5CDE">
        <w:rPr>
          <w:rFonts w:ascii="Arial" w:hAnsi="Arial" w:cs="Arial"/>
          <w:bCs/>
        </w:rPr>
        <w:t xml:space="preserve"> The Pavilion will be checked after your event, prior to your deposit being returned.</w:t>
      </w:r>
    </w:p>
    <w:p w14:paraId="047D0A0D" w14:textId="4605F406" w:rsidR="00C04C70" w:rsidRDefault="00C04C70" w:rsidP="00C04C70">
      <w:pPr>
        <w:ind w:left="360"/>
        <w:jc w:val="both"/>
        <w:rPr>
          <w:rFonts w:ascii="Arial" w:hAnsi="Arial" w:cs="Arial"/>
          <w:bCs/>
        </w:rPr>
      </w:pPr>
      <w:r w:rsidRPr="005A5CDE">
        <w:rPr>
          <w:rFonts w:ascii="Arial" w:hAnsi="Arial" w:cs="Arial"/>
          <w:bCs/>
        </w:rPr>
        <w:t xml:space="preserve">Bin liners </w:t>
      </w:r>
      <w:r w:rsidR="003A477C">
        <w:rPr>
          <w:rFonts w:ascii="Arial" w:hAnsi="Arial" w:cs="Arial"/>
          <w:bCs/>
        </w:rPr>
        <w:t>and</w:t>
      </w:r>
      <w:r w:rsidR="00245E4D">
        <w:rPr>
          <w:rFonts w:ascii="Arial" w:hAnsi="Arial" w:cs="Arial"/>
          <w:bCs/>
        </w:rPr>
        <w:t xml:space="preserve"> cleaning products</w:t>
      </w:r>
      <w:r w:rsidRPr="005A5CDE">
        <w:rPr>
          <w:rFonts w:ascii="Arial" w:hAnsi="Arial" w:cs="Arial"/>
          <w:bCs/>
        </w:rPr>
        <w:t xml:space="preserve"> </w:t>
      </w:r>
      <w:r>
        <w:rPr>
          <w:rFonts w:ascii="Arial" w:hAnsi="Arial" w:cs="Arial"/>
          <w:bCs/>
        </w:rPr>
        <w:t xml:space="preserve">are </w:t>
      </w:r>
      <w:r w:rsidRPr="005A5CDE">
        <w:rPr>
          <w:rFonts w:ascii="Arial" w:hAnsi="Arial" w:cs="Arial"/>
          <w:bCs/>
        </w:rPr>
        <w:t xml:space="preserve">under </w:t>
      </w:r>
      <w:r>
        <w:rPr>
          <w:rFonts w:ascii="Arial" w:hAnsi="Arial" w:cs="Arial"/>
          <w:bCs/>
        </w:rPr>
        <w:t xml:space="preserve">the </w:t>
      </w:r>
      <w:r w:rsidRPr="005A5CDE">
        <w:rPr>
          <w:rFonts w:ascii="Arial" w:hAnsi="Arial" w:cs="Arial"/>
          <w:bCs/>
        </w:rPr>
        <w:t>kitchen sink</w:t>
      </w:r>
      <w:r>
        <w:rPr>
          <w:rFonts w:ascii="Arial" w:hAnsi="Arial" w:cs="Arial"/>
          <w:bCs/>
        </w:rPr>
        <w:t xml:space="preserve">. </w:t>
      </w:r>
      <w:r w:rsidRPr="005A5CDE">
        <w:rPr>
          <w:rFonts w:ascii="Arial" w:hAnsi="Arial" w:cs="Arial"/>
          <w:bCs/>
        </w:rPr>
        <w:t xml:space="preserve">Bins and all recycling bins </w:t>
      </w:r>
      <w:r w:rsidR="00245E4D">
        <w:rPr>
          <w:rFonts w:ascii="Arial" w:hAnsi="Arial" w:cs="Arial"/>
          <w:bCs/>
        </w:rPr>
        <w:t xml:space="preserve">are </w:t>
      </w:r>
      <w:r w:rsidR="00910E73">
        <w:rPr>
          <w:rFonts w:ascii="Arial" w:hAnsi="Arial" w:cs="Arial"/>
          <w:bCs/>
        </w:rPr>
        <w:t>located</w:t>
      </w:r>
      <w:r w:rsidRPr="005A5CDE">
        <w:rPr>
          <w:rFonts w:ascii="Arial" w:hAnsi="Arial" w:cs="Arial"/>
          <w:bCs/>
        </w:rPr>
        <w:t xml:space="preserve"> at the rear of the Pavilion by the garages</w:t>
      </w:r>
      <w:r>
        <w:rPr>
          <w:rFonts w:ascii="Arial" w:hAnsi="Arial" w:cs="Arial"/>
          <w:bCs/>
        </w:rPr>
        <w:t xml:space="preserve">. Please </w:t>
      </w:r>
      <w:r w:rsidRPr="005A5CDE">
        <w:rPr>
          <w:rFonts w:ascii="Arial" w:hAnsi="Arial" w:cs="Arial"/>
          <w:bCs/>
        </w:rPr>
        <w:t>bring along</w:t>
      </w:r>
      <w:r w:rsidR="00245E4D">
        <w:rPr>
          <w:rFonts w:ascii="Arial" w:hAnsi="Arial" w:cs="Arial"/>
          <w:bCs/>
        </w:rPr>
        <w:t xml:space="preserve"> and use</w:t>
      </w:r>
      <w:r w:rsidRPr="005A5CDE">
        <w:rPr>
          <w:rFonts w:ascii="Arial" w:hAnsi="Arial" w:cs="Arial"/>
          <w:bCs/>
        </w:rPr>
        <w:t xml:space="preserve"> your own tea towels and washing up cloths</w:t>
      </w:r>
      <w:r>
        <w:rPr>
          <w:rFonts w:ascii="Arial" w:hAnsi="Arial" w:cs="Arial"/>
          <w:bCs/>
        </w:rPr>
        <w:t xml:space="preserve"> and </w:t>
      </w:r>
      <w:r w:rsidR="00245E4D">
        <w:rPr>
          <w:rFonts w:ascii="Arial" w:hAnsi="Arial" w:cs="Arial"/>
          <w:bCs/>
        </w:rPr>
        <w:t xml:space="preserve">please </w:t>
      </w:r>
      <w:r w:rsidRPr="005A5CDE">
        <w:rPr>
          <w:rFonts w:ascii="Arial" w:hAnsi="Arial" w:cs="Arial"/>
          <w:bCs/>
        </w:rPr>
        <w:t>note</w:t>
      </w:r>
      <w:r w:rsidR="00245E4D">
        <w:rPr>
          <w:rFonts w:ascii="Arial" w:hAnsi="Arial" w:cs="Arial"/>
          <w:bCs/>
        </w:rPr>
        <w:t xml:space="preserve"> that</w:t>
      </w:r>
      <w:r w:rsidRPr="005A5CDE">
        <w:rPr>
          <w:rFonts w:ascii="Arial" w:hAnsi="Arial" w:cs="Arial"/>
          <w:bCs/>
        </w:rPr>
        <w:t xml:space="preserve"> </w:t>
      </w:r>
      <w:r w:rsidRPr="00910E73">
        <w:rPr>
          <w:rFonts w:ascii="Arial" w:hAnsi="Arial" w:cs="Arial"/>
          <w:b/>
          <w:bCs/>
        </w:rPr>
        <w:t>only plastic glasses can be taken outside on the Sports Field</w:t>
      </w:r>
      <w:r>
        <w:rPr>
          <w:rFonts w:ascii="Arial" w:hAnsi="Arial" w:cs="Arial"/>
          <w:bCs/>
        </w:rPr>
        <w:t>.</w:t>
      </w:r>
    </w:p>
    <w:p w14:paraId="66A37130" w14:textId="77777777" w:rsidR="00BE47A7" w:rsidRDefault="00BE47A7" w:rsidP="00BE47A7">
      <w:pPr>
        <w:ind w:left="426"/>
        <w:jc w:val="both"/>
        <w:rPr>
          <w:rFonts w:ascii="Arial" w:hAnsi="Arial" w:cs="Arial"/>
          <w:bCs/>
        </w:rPr>
      </w:pPr>
      <w:r>
        <w:rPr>
          <w:rFonts w:ascii="Arial" w:hAnsi="Arial" w:cs="Arial"/>
          <w:bCs/>
        </w:rPr>
        <w:t>For ALL events, a mandatory post-event pavilion cleaning charge of £40 (or £60 if the changing rooms are used) is payable, in addition to the booking fee.</w:t>
      </w:r>
    </w:p>
    <w:p w14:paraId="273A2132" w14:textId="450143FF" w:rsidR="00BE47A7" w:rsidRDefault="00BE47A7" w:rsidP="00BE47A7">
      <w:pPr>
        <w:ind w:left="426"/>
        <w:jc w:val="both"/>
        <w:rPr>
          <w:rFonts w:ascii="Arial" w:hAnsi="Arial" w:cs="Arial"/>
          <w:bCs/>
        </w:rPr>
      </w:pPr>
      <w:r>
        <w:rPr>
          <w:rFonts w:ascii="Arial" w:hAnsi="Arial" w:cs="Arial"/>
          <w:bCs/>
        </w:rPr>
        <w:t xml:space="preserve">Please ensure that the </w:t>
      </w:r>
      <w:r w:rsidRPr="00FA5D3A">
        <w:rPr>
          <w:rFonts w:ascii="Arial" w:hAnsi="Arial" w:cs="Arial"/>
          <w:b/>
          <w:bCs/>
        </w:rPr>
        <w:t>minimum clear-up standard</w:t>
      </w:r>
      <w:r>
        <w:rPr>
          <w:rFonts w:ascii="Arial" w:hAnsi="Arial" w:cs="Arial"/>
          <w:bCs/>
        </w:rPr>
        <w:t xml:space="preserve"> set out below is completed before leaving the pavilion. The cost of any additional clea</w:t>
      </w:r>
      <w:r w:rsidR="00D317FA">
        <w:rPr>
          <w:rFonts w:ascii="Arial" w:hAnsi="Arial" w:cs="Arial"/>
          <w:bCs/>
        </w:rPr>
        <w:t>ring-up</w:t>
      </w:r>
      <w:r>
        <w:rPr>
          <w:rFonts w:ascii="Arial" w:hAnsi="Arial" w:cs="Arial"/>
          <w:bCs/>
        </w:rPr>
        <w:t xml:space="preserve"> required to reach this minimum clear-up standard will be deducted from the refundable deposit.</w:t>
      </w:r>
    </w:p>
    <w:p w14:paraId="095A4205" w14:textId="77777777" w:rsidR="00BE47A7" w:rsidRDefault="00BE47A7" w:rsidP="00C04C70">
      <w:pPr>
        <w:ind w:left="360"/>
        <w:jc w:val="both"/>
        <w:rPr>
          <w:rFonts w:ascii="Arial" w:hAnsi="Arial" w:cs="Arial"/>
          <w:bCs/>
        </w:rPr>
      </w:pPr>
    </w:p>
    <w:p w14:paraId="77E08227" w14:textId="2D39606B" w:rsidR="00C01798" w:rsidRPr="001E0145" w:rsidRDefault="00E90976" w:rsidP="001E0145">
      <w:pPr>
        <w:ind w:firstLine="360"/>
        <w:rPr>
          <w:rFonts w:ascii="Arial" w:hAnsi="Arial" w:cs="Arial"/>
          <w:bCs/>
        </w:rPr>
      </w:pPr>
      <w:r>
        <w:rPr>
          <w:rFonts w:ascii="Arial" w:hAnsi="Arial" w:cs="Arial"/>
          <w:bCs/>
        </w:rPr>
        <w:br w:type="page"/>
      </w:r>
      <w:r w:rsidR="00C01798" w:rsidRPr="00C01798">
        <w:rPr>
          <w:rFonts w:ascii="Arial" w:hAnsi="Arial" w:cs="Arial"/>
          <w:b/>
        </w:rPr>
        <w:lastRenderedPageBreak/>
        <w:t>Clear Up Standard</w:t>
      </w:r>
    </w:p>
    <w:p w14:paraId="16A07D38" w14:textId="77777777" w:rsidR="00897E89" w:rsidRPr="005A5CDE" w:rsidRDefault="00897E89" w:rsidP="00897E89">
      <w:pPr>
        <w:ind w:left="360"/>
        <w:jc w:val="both"/>
        <w:rPr>
          <w:rFonts w:ascii="Arial" w:hAnsi="Arial" w:cs="Arial"/>
          <w:bCs/>
        </w:rPr>
      </w:pPr>
      <w:r w:rsidRPr="005A5CDE">
        <w:rPr>
          <w:rFonts w:ascii="Arial" w:hAnsi="Arial" w:cs="Arial"/>
          <w:bCs/>
        </w:rPr>
        <w:t>MAIN HALL:</w:t>
      </w:r>
    </w:p>
    <w:p w14:paraId="25F07907" w14:textId="576CFCE5" w:rsidR="00897E89" w:rsidRPr="00C04C70" w:rsidRDefault="00897E89" w:rsidP="00897E89">
      <w:pPr>
        <w:pStyle w:val="ListParagraph"/>
        <w:numPr>
          <w:ilvl w:val="0"/>
          <w:numId w:val="2"/>
        </w:numPr>
        <w:jc w:val="both"/>
        <w:rPr>
          <w:rFonts w:ascii="Arial" w:hAnsi="Arial" w:cs="Arial"/>
          <w:bCs/>
        </w:rPr>
      </w:pPr>
      <w:r w:rsidRPr="00C04C70">
        <w:rPr>
          <w:rFonts w:ascii="Arial" w:hAnsi="Arial" w:cs="Arial"/>
          <w:bCs/>
        </w:rPr>
        <w:t xml:space="preserve">All furniture put </w:t>
      </w:r>
      <w:r w:rsidR="00035535" w:rsidRPr="00C04C70">
        <w:rPr>
          <w:rFonts w:ascii="Arial" w:hAnsi="Arial" w:cs="Arial"/>
          <w:bCs/>
        </w:rPr>
        <w:t>away.</w:t>
      </w:r>
    </w:p>
    <w:p w14:paraId="1F86EF8B" w14:textId="3B0D4CA1" w:rsidR="00897E89" w:rsidRDefault="00897E89" w:rsidP="00897E89">
      <w:pPr>
        <w:ind w:left="426"/>
        <w:jc w:val="both"/>
        <w:rPr>
          <w:rFonts w:ascii="Arial" w:hAnsi="Arial" w:cs="Arial"/>
          <w:bCs/>
        </w:rPr>
      </w:pPr>
      <w:r>
        <w:rPr>
          <w:rFonts w:ascii="Arial" w:hAnsi="Arial" w:cs="Arial"/>
          <w:bCs/>
        </w:rPr>
        <w:t>KITCHEN</w:t>
      </w:r>
    </w:p>
    <w:p w14:paraId="6B0B1717" w14:textId="128E9C31" w:rsidR="00897E89" w:rsidRPr="00C04C70" w:rsidRDefault="00897E89" w:rsidP="00897E89">
      <w:pPr>
        <w:pStyle w:val="ListParagraph"/>
        <w:numPr>
          <w:ilvl w:val="0"/>
          <w:numId w:val="6"/>
        </w:numPr>
        <w:jc w:val="both"/>
        <w:rPr>
          <w:rFonts w:ascii="Arial" w:hAnsi="Arial" w:cs="Arial"/>
          <w:bCs/>
        </w:rPr>
      </w:pPr>
      <w:r w:rsidRPr="00C04C70">
        <w:rPr>
          <w:rFonts w:ascii="Arial" w:hAnsi="Arial" w:cs="Arial"/>
          <w:bCs/>
        </w:rPr>
        <w:t xml:space="preserve">All washing up done and put </w:t>
      </w:r>
      <w:r w:rsidR="00035535" w:rsidRPr="00C04C70">
        <w:rPr>
          <w:rFonts w:ascii="Arial" w:hAnsi="Arial" w:cs="Arial"/>
          <w:bCs/>
        </w:rPr>
        <w:t>away.</w:t>
      </w:r>
    </w:p>
    <w:p w14:paraId="2348B0AD" w14:textId="0CA5FBBB" w:rsidR="00897E89" w:rsidRDefault="00897E89" w:rsidP="00897E89">
      <w:pPr>
        <w:pStyle w:val="ListParagraph"/>
        <w:numPr>
          <w:ilvl w:val="0"/>
          <w:numId w:val="6"/>
        </w:numPr>
        <w:jc w:val="both"/>
        <w:rPr>
          <w:rFonts w:ascii="Arial" w:hAnsi="Arial" w:cs="Arial"/>
          <w:bCs/>
        </w:rPr>
      </w:pPr>
      <w:r w:rsidRPr="00897E89">
        <w:rPr>
          <w:rFonts w:ascii="Arial" w:hAnsi="Arial" w:cs="Arial"/>
          <w:bCs/>
        </w:rPr>
        <w:t xml:space="preserve">Kettles switched off and UNPLUGGED – </w:t>
      </w:r>
      <w:r w:rsidR="00035535" w:rsidRPr="00897E89">
        <w:rPr>
          <w:rFonts w:ascii="Arial" w:hAnsi="Arial" w:cs="Arial"/>
          <w:bCs/>
        </w:rPr>
        <w:t>important.</w:t>
      </w:r>
    </w:p>
    <w:p w14:paraId="0D804E32" w14:textId="312AC8D1" w:rsidR="00FA5D3A" w:rsidRPr="00FA5D3A" w:rsidRDefault="00FA5D3A" w:rsidP="00FA5D3A">
      <w:pPr>
        <w:pStyle w:val="ListParagraph"/>
        <w:numPr>
          <w:ilvl w:val="0"/>
          <w:numId w:val="6"/>
        </w:numPr>
        <w:jc w:val="both"/>
        <w:rPr>
          <w:rFonts w:ascii="Arial" w:hAnsi="Arial" w:cs="Arial"/>
          <w:bCs/>
        </w:rPr>
      </w:pPr>
      <w:r w:rsidRPr="00C04C70">
        <w:rPr>
          <w:rFonts w:ascii="Arial" w:hAnsi="Arial" w:cs="Arial"/>
          <w:bCs/>
        </w:rPr>
        <w:t xml:space="preserve">Bins emptied and new sacks put </w:t>
      </w:r>
      <w:r w:rsidR="00035535" w:rsidRPr="00C04C70">
        <w:rPr>
          <w:rFonts w:ascii="Arial" w:hAnsi="Arial" w:cs="Arial"/>
          <w:bCs/>
        </w:rPr>
        <w:t>in.</w:t>
      </w:r>
    </w:p>
    <w:p w14:paraId="12A75073" w14:textId="65986ADE" w:rsidR="00897E89" w:rsidRPr="00897E89" w:rsidRDefault="00897E89" w:rsidP="00897E89">
      <w:pPr>
        <w:ind w:left="426"/>
        <w:jc w:val="both"/>
        <w:rPr>
          <w:rFonts w:ascii="Arial" w:hAnsi="Arial" w:cs="Arial"/>
          <w:bCs/>
        </w:rPr>
      </w:pPr>
      <w:r w:rsidRPr="00897E89">
        <w:rPr>
          <w:rFonts w:ascii="Arial" w:hAnsi="Arial" w:cs="Arial"/>
          <w:bCs/>
        </w:rPr>
        <w:t xml:space="preserve">BAR AREA: </w:t>
      </w:r>
    </w:p>
    <w:p w14:paraId="48FE8D33" w14:textId="77777777" w:rsidR="00952207" w:rsidRDefault="00897E89" w:rsidP="00BE47A7">
      <w:pPr>
        <w:pStyle w:val="ListParagraph"/>
        <w:numPr>
          <w:ilvl w:val="0"/>
          <w:numId w:val="5"/>
        </w:numPr>
        <w:tabs>
          <w:tab w:val="left" w:pos="4962"/>
        </w:tabs>
        <w:jc w:val="both"/>
        <w:rPr>
          <w:rFonts w:ascii="Arial" w:hAnsi="Arial" w:cs="Arial"/>
          <w:bCs/>
        </w:rPr>
      </w:pPr>
      <w:r w:rsidRPr="00C04C70">
        <w:rPr>
          <w:rFonts w:ascii="Arial" w:hAnsi="Arial" w:cs="Arial"/>
          <w:bCs/>
        </w:rPr>
        <w:t>Clear of all glasses</w:t>
      </w:r>
      <w:r>
        <w:rPr>
          <w:rFonts w:ascii="Arial" w:hAnsi="Arial" w:cs="Arial"/>
          <w:bCs/>
        </w:rPr>
        <w:t>, bottles</w:t>
      </w:r>
      <w:r w:rsidRPr="00C04C70">
        <w:rPr>
          <w:rFonts w:ascii="Arial" w:hAnsi="Arial" w:cs="Arial"/>
          <w:bCs/>
        </w:rPr>
        <w:t xml:space="preserve"> etc.</w:t>
      </w:r>
    </w:p>
    <w:p w14:paraId="0B4E71BC" w14:textId="77777777" w:rsidR="00BE47A7" w:rsidRDefault="00BE47A7" w:rsidP="00BE47A7">
      <w:pPr>
        <w:tabs>
          <w:tab w:val="left" w:pos="4962"/>
        </w:tabs>
        <w:jc w:val="both"/>
        <w:rPr>
          <w:rFonts w:ascii="Arial" w:hAnsi="Arial" w:cs="Arial"/>
          <w:bCs/>
        </w:rPr>
      </w:pPr>
    </w:p>
    <w:p w14:paraId="48741E47" w14:textId="77777777" w:rsidR="00BE47A7" w:rsidRDefault="00BE47A7" w:rsidP="00BE47A7">
      <w:pPr>
        <w:tabs>
          <w:tab w:val="left" w:pos="284"/>
        </w:tabs>
        <w:ind w:left="360"/>
        <w:jc w:val="both"/>
        <w:rPr>
          <w:rFonts w:ascii="Arial" w:hAnsi="Arial" w:cs="Arial"/>
          <w:b/>
          <w:bCs/>
        </w:rPr>
      </w:pPr>
      <w:r>
        <w:rPr>
          <w:rFonts w:ascii="Arial" w:hAnsi="Arial" w:cs="Arial"/>
          <w:b/>
          <w:bCs/>
        </w:rPr>
        <w:t>Parking</w:t>
      </w:r>
    </w:p>
    <w:p w14:paraId="29BA6F53" w14:textId="77777777" w:rsidR="00BE47A7" w:rsidRPr="00952207" w:rsidRDefault="00BE47A7" w:rsidP="00BE47A7">
      <w:pPr>
        <w:ind w:left="360"/>
        <w:jc w:val="both"/>
        <w:rPr>
          <w:rFonts w:ascii="Arial" w:hAnsi="Arial" w:cs="Arial"/>
          <w:bCs/>
        </w:rPr>
      </w:pPr>
      <w:r>
        <w:rPr>
          <w:rFonts w:ascii="Arial" w:hAnsi="Arial" w:cs="Arial"/>
          <w:bCs/>
        </w:rPr>
        <w:t xml:space="preserve">Please could you ask your guests </w:t>
      </w:r>
      <w:r w:rsidRPr="00952207">
        <w:rPr>
          <w:rFonts w:ascii="Arial" w:hAnsi="Arial" w:cs="Arial"/>
          <w:bCs/>
          <w:u w:val="single"/>
        </w:rPr>
        <w:t>not</w:t>
      </w:r>
      <w:r>
        <w:rPr>
          <w:rFonts w:ascii="Arial" w:hAnsi="Arial" w:cs="Arial"/>
          <w:bCs/>
        </w:rPr>
        <w:t xml:space="preserve"> to park on the Lynch to the rear of the Pavilion, it is narrow and causes real difficulties for our neighbours. Please park in the playground car park or on the field if it is not too wet (we of course will provide the code for the gate).</w:t>
      </w:r>
    </w:p>
    <w:p w14:paraId="704D7B59" w14:textId="77777777" w:rsidR="00BE47A7" w:rsidRDefault="00BE47A7" w:rsidP="00BE47A7">
      <w:pPr>
        <w:tabs>
          <w:tab w:val="left" w:pos="284"/>
        </w:tabs>
        <w:ind w:left="360"/>
        <w:rPr>
          <w:rFonts w:ascii="Arial" w:hAnsi="Arial" w:cs="Arial"/>
          <w:b/>
          <w:bCs/>
        </w:rPr>
      </w:pPr>
      <w:r>
        <w:rPr>
          <w:rFonts w:ascii="Arial" w:hAnsi="Arial" w:cs="Arial"/>
          <w:b/>
          <w:bCs/>
        </w:rPr>
        <w:t>C</w:t>
      </w:r>
      <w:r w:rsidRPr="00E37834">
        <w:rPr>
          <w:rFonts w:ascii="Arial" w:hAnsi="Arial" w:cs="Arial"/>
          <w:b/>
          <w:bCs/>
        </w:rPr>
        <w:t>ost</w:t>
      </w:r>
    </w:p>
    <w:p w14:paraId="6781E803" w14:textId="1EA856E8" w:rsidR="00BE47A7" w:rsidRPr="00E37834" w:rsidRDefault="00BE47A7" w:rsidP="00BE47A7">
      <w:pPr>
        <w:tabs>
          <w:tab w:val="left" w:pos="284"/>
        </w:tabs>
        <w:ind w:left="360"/>
        <w:rPr>
          <w:rFonts w:ascii="Arial" w:hAnsi="Arial" w:cs="Arial"/>
          <w:bCs/>
        </w:rPr>
      </w:pPr>
      <w:r w:rsidRPr="00E37834">
        <w:rPr>
          <w:rFonts w:ascii="Arial" w:hAnsi="Arial" w:cs="Arial"/>
          <w:bCs/>
        </w:rPr>
        <w:t xml:space="preserve">Please see </w:t>
      </w:r>
      <w:r>
        <w:rPr>
          <w:rFonts w:ascii="Arial" w:hAnsi="Arial" w:cs="Arial"/>
          <w:bCs/>
        </w:rPr>
        <w:t xml:space="preserve">the </w:t>
      </w:r>
      <w:r w:rsidRPr="00E37834">
        <w:rPr>
          <w:rFonts w:ascii="Arial" w:hAnsi="Arial" w:cs="Arial"/>
          <w:bCs/>
        </w:rPr>
        <w:t>Rates section above and complete the table below as appropriate</w:t>
      </w:r>
      <w:r w:rsidR="0076382A">
        <w:rPr>
          <w:rFonts w:ascii="Arial" w:hAnsi="Arial" w:cs="Arial"/>
          <w:bCs/>
        </w:rPr>
        <w:t xml:space="preserve"> ensuring the time booked covers setting up and clearing up</w:t>
      </w:r>
      <w:r w:rsidRPr="00E37834">
        <w:rPr>
          <w:rFonts w:ascii="Arial" w:hAnsi="Arial" w:cs="Arial"/>
          <w:bCs/>
        </w:rPr>
        <w:t>:</w:t>
      </w:r>
    </w:p>
    <w:tbl>
      <w:tblPr>
        <w:tblStyle w:val="TableGrid"/>
        <w:tblW w:w="10515" w:type="dxa"/>
        <w:tblInd w:w="360" w:type="dxa"/>
        <w:tblLook w:val="04A0" w:firstRow="1" w:lastRow="0" w:firstColumn="1" w:lastColumn="0" w:noHBand="0" w:noVBand="1"/>
      </w:tblPr>
      <w:tblGrid>
        <w:gridCol w:w="2612"/>
        <w:gridCol w:w="2268"/>
        <w:gridCol w:w="2126"/>
        <w:gridCol w:w="1560"/>
        <w:gridCol w:w="1949"/>
      </w:tblGrid>
      <w:tr w:rsidR="00BE47A7" w14:paraId="0B32D82B" w14:textId="77777777" w:rsidTr="00A31A0B">
        <w:trPr>
          <w:trHeight w:val="496"/>
        </w:trPr>
        <w:tc>
          <w:tcPr>
            <w:tcW w:w="2612" w:type="dxa"/>
            <w:shd w:val="clear" w:color="auto" w:fill="D9D9D9" w:themeFill="background1" w:themeFillShade="D9"/>
          </w:tcPr>
          <w:p w14:paraId="7DAE9D78" w14:textId="77777777" w:rsidR="00BE47A7" w:rsidRDefault="00BE47A7" w:rsidP="00A31A0B">
            <w:pPr>
              <w:tabs>
                <w:tab w:val="left" w:pos="284"/>
              </w:tabs>
              <w:jc w:val="center"/>
              <w:rPr>
                <w:rFonts w:ascii="Arial" w:hAnsi="Arial" w:cs="Arial"/>
                <w:b/>
                <w:bCs/>
              </w:rPr>
            </w:pPr>
            <w:r>
              <w:rPr>
                <w:rFonts w:ascii="Arial" w:hAnsi="Arial" w:cs="Arial"/>
                <w:b/>
                <w:bCs/>
              </w:rPr>
              <w:t>Units</w:t>
            </w:r>
          </w:p>
        </w:tc>
        <w:tc>
          <w:tcPr>
            <w:tcW w:w="2268" w:type="dxa"/>
            <w:shd w:val="clear" w:color="auto" w:fill="D9D9D9" w:themeFill="background1" w:themeFillShade="D9"/>
          </w:tcPr>
          <w:p w14:paraId="2EDBF164" w14:textId="77777777" w:rsidR="00BE47A7" w:rsidRDefault="00BE47A7" w:rsidP="00A31A0B">
            <w:pPr>
              <w:tabs>
                <w:tab w:val="left" w:pos="284"/>
              </w:tabs>
              <w:jc w:val="center"/>
              <w:rPr>
                <w:rFonts w:ascii="Arial" w:hAnsi="Arial" w:cs="Arial"/>
                <w:b/>
                <w:bCs/>
              </w:rPr>
            </w:pPr>
            <w:r>
              <w:rPr>
                <w:rFonts w:ascii="Arial" w:hAnsi="Arial" w:cs="Arial"/>
                <w:b/>
                <w:bCs/>
              </w:rPr>
              <w:t>BOOKING FEE</w:t>
            </w:r>
          </w:p>
          <w:p w14:paraId="46C85947" w14:textId="77777777" w:rsidR="00BE47A7" w:rsidRDefault="00BE47A7" w:rsidP="00A31A0B">
            <w:pPr>
              <w:tabs>
                <w:tab w:val="left" w:pos="284"/>
              </w:tabs>
              <w:jc w:val="center"/>
              <w:rPr>
                <w:rFonts w:ascii="Arial" w:hAnsi="Arial" w:cs="Arial"/>
                <w:b/>
                <w:bCs/>
              </w:rPr>
            </w:pPr>
            <w:r>
              <w:rPr>
                <w:rFonts w:ascii="Arial" w:hAnsi="Arial" w:cs="Arial"/>
                <w:b/>
                <w:bCs/>
              </w:rPr>
              <w:t>Resident</w:t>
            </w:r>
          </w:p>
        </w:tc>
        <w:tc>
          <w:tcPr>
            <w:tcW w:w="2126" w:type="dxa"/>
            <w:shd w:val="clear" w:color="auto" w:fill="D9D9D9" w:themeFill="background1" w:themeFillShade="D9"/>
          </w:tcPr>
          <w:p w14:paraId="0F15CB5E" w14:textId="77777777" w:rsidR="00BE47A7" w:rsidRDefault="00BE47A7" w:rsidP="00A31A0B">
            <w:pPr>
              <w:tabs>
                <w:tab w:val="left" w:pos="284"/>
              </w:tabs>
              <w:jc w:val="center"/>
              <w:rPr>
                <w:rFonts w:ascii="Arial" w:hAnsi="Arial" w:cs="Arial"/>
                <w:b/>
                <w:bCs/>
              </w:rPr>
            </w:pPr>
            <w:r>
              <w:rPr>
                <w:rFonts w:ascii="Arial" w:hAnsi="Arial" w:cs="Arial"/>
                <w:b/>
                <w:bCs/>
              </w:rPr>
              <w:t>BOOKING FEE</w:t>
            </w:r>
          </w:p>
          <w:p w14:paraId="52278F11" w14:textId="77777777" w:rsidR="00BE47A7" w:rsidRDefault="00BE47A7" w:rsidP="00A31A0B">
            <w:pPr>
              <w:tabs>
                <w:tab w:val="left" w:pos="284"/>
              </w:tabs>
              <w:jc w:val="center"/>
              <w:rPr>
                <w:rFonts w:ascii="Arial" w:hAnsi="Arial" w:cs="Arial"/>
                <w:b/>
                <w:bCs/>
              </w:rPr>
            </w:pPr>
            <w:r>
              <w:rPr>
                <w:rFonts w:ascii="Arial" w:hAnsi="Arial" w:cs="Arial"/>
                <w:b/>
                <w:bCs/>
              </w:rPr>
              <w:t>Non-Resident</w:t>
            </w:r>
          </w:p>
        </w:tc>
        <w:tc>
          <w:tcPr>
            <w:tcW w:w="1560" w:type="dxa"/>
            <w:shd w:val="clear" w:color="auto" w:fill="D9D9D9" w:themeFill="background1" w:themeFillShade="D9"/>
          </w:tcPr>
          <w:p w14:paraId="52A868AD" w14:textId="77777777" w:rsidR="00BE47A7" w:rsidRDefault="00BE47A7" w:rsidP="00A31A0B">
            <w:pPr>
              <w:tabs>
                <w:tab w:val="left" w:pos="284"/>
              </w:tabs>
              <w:jc w:val="center"/>
              <w:rPr>
                <w:rFonts w:ascii="Arial" w:hAnsi="Arial" w:cs="Arial"/>
                <w:b/>
                <w:bCs/>
              </w:rPr>
            </w:pPr>
            <w:r>
              <w:rPr>
                <w:rFonts w:ascii="Arial" w:hAnsi="Arial" w:cs="Arial"/>
                <w:b/>
                <w:bCs/>
              </w:rPr>
              <w:t>Refundable Deposit</w:t>
            </w:r>
          </w:p>
        </w:tc>
        <w:tc>
          <w:tcPr>
            <w:tcW w:w="1949" w:type="dxa"/>
            <w:shd w:val="clear" w:color="auto" w:fill="D9D9D9" w:themeFill="background1" w:themeFillShade="D9"/>
          </w:tcPr>
          <w:p w14:paraId="574D8151" w14:textId="77777777" w:rsidR="00BE47A7" w:rsidRDefault="00BE47A7" w:rsidP="00A31A0B">
            <w:pPr>
              <w:tabs>
                <w:tab w:val="left" w:pos="284"/>
              </w:tabs>
              <w:jc w:val="center"/>
              <w:rPr>
                <w:rFonts w:ascii="Arial" w:hAnsi="Arial" w:cs="Arial"/>
                <w:b/>
                <w:bCs/>
              </w:rPr>
            </w:pPr>
            <w:r>
              <w:rPr>
                <w:rFonts w:ascii="Arial" w:hAnsi="Arial" w:cs="Arial"/>
                <w:b/>
                <w:bCs/>
              </w:rPr>
              <w:t>Total Cost</w:t>
            </w:r>
          </w:p>
          <w:p w14:paraId="21C48519" w14:textId="554832A0" w:rsidR="008C7421" w:rsidRDefault="008C7421" w:rsidP="00A31A0B">
            <w:pPr>
              <w:tabs>
                <w:tab w:val="left" w:pos="284"/>
              </w:tabs>
              <w:jc w:val="center"/>
              <w:rPr>
                <w:rFonts w:ascii="Arial" w:hAnsi="Arial" w:cs="Arial"/>
                <w:b/>
                <w:bCs/>
              </w:rPr>
            </w:pPr>
            <w:r>
              <w:rPr>
                <w:rFonts w:ascii="Arial" w:hAnsi="Arial" w:cs="Arial"/>
                <w:b/>
                <w:bCs/>
              </w:rPr>
              <w:t>Including Deposit</w:t>
            </w:r>
          </w:p>
        </w:tc>
      </w:tr>
      <w:tr w:rsidR="00BE47A7" w14:paraId="4741BBC3" w14:textId="77777777" w:rsidTr="00A31A0B">
        <w:trPr>
          <w:trHeight w:val="496"/>
        </w:trPr>
        <w:tc>
          <w:tcPr>
            <w:tcW w:w="2612" w:type="dxa"/>
          </w:tcPr>
          <w:p w14:paraId="389B930F" w14:textId="77777777" w:rsidR="00BE47A7" w:rsidRPr="001A3272" w:rsidRDefault="00BE47A7" w:rsidP="00A31A0B">
            <w:pPr>
              <w:tabs>
                <w:tab w:val="left" w:pos="284"/>
              </w:tabs>
              <w:rPr>
                <w:rFonts w:ascii="Arial" w:hAnsi="Arial" w:cs="Arial"/>
                <w:bCs/>
              </w:rPr>
            </w:pPr>
            <w:r>
              <w:rPr>
                <w:rFonts w:ascii="Arial" w:hAnsi="Arial" w:cs="Arial"/>
                <w:bCs/>
              </w:rPr>
              <w:t>_____Hours</w:t>
            </w:r>
          </w:p>
        </w:tc>
        <w:tc>
          <w:tcPr>
            <w:tcW w:w="2268" w:type="dxa"/>
          </w:tcPr>
          <w:p w14:paraId="43656B15" w14:textId="77777777" w:rsidR="00BE47A7" w:rsidRDefault="00BE47A7" w:rsidP="00A31A0B">
            <w:pPr>
              <w:tabs>
                <w:tab w:val="left" w:pos="284"/>
              </w:tabs>
              <w:jc w:val="center"/>
              <w:rPr>
                <w:rFonts w:ascii="Arial" w:hAnsi="Arial" w:cs="Arial"/>
                <w:bCs/>
              </w:rPr>
            </w:pPr>
            <w:r>
              <w:rPr>
                <w:rFonts w:ascii="Arial" w:hAnsi="Arial" w:cs="Arial"/>
                <w:bCs/>
              </w:rPr>
              <w:t>£26 per hour</w:t>
            </w:r>
          </w:p>
        </w:tc>
        <w:tc>
          <w:tcPr>
            <w:tcW w:w="2126" w:type="dxa"/>
          </w:tcPr>
          <w:p w14:paraId="24C9ED28" w14:textId="77777777" w:rsidR="00BE47A7" w:rsidRDefault="00BE47A7" w:rsidP="00A31A0B">
            <w:pPr>
              <w:tabs>
                <w:tab w:val="left" w:pos="284"/>
              </w:tabs>
              <w:jc w:val="center"/>
              <w:rPr>
                <w:rFonts w:ascii="Arial" w:hAnsi="Arial" w:cs="Arial"/>
                <w:bCs/>
              </w:rPr>
            </w:pPr>
            <w:r>
              <w:rPr>
                <w:rFonts w:ascii="Arial" w:hAnsi="Arial" w:cs="Arial"/>
                <w:bCs/>
              </w:rPr>
              <w:t>£30 per hour</w:t>
            </w:r>
          </w:p>
        </w:tc>
        <w:tc>
          <w:tcPr>
            <w:tcW w:w="1560" w:type="dxa"/>
          </w:tcPr>
          <w:p w14:paraId="719BD9EA" w14:textId="77777777" w:rsidR="00BE47A7" w:rsidRDefault="00BE47A7" w:rsidP="00A31A0B">
            <w:pPr>
              <w:tabs>
                <w:tab w:val="left" w:pos="284"/>
              </w:tabs>
              <w:rPr>
                <w:rFonts w:ascii="Arial" w:hAnsi="Arial" w:cs="Arial"/>
                <w:bCs/>
              </w:rPr>
            </w:pPr>
            <w:r>
              <w:rPr>
                <w:rFonts w:ascii="Arial" w:hAnsi="Arial" w:cs="Arial"/>
                <w:bCs/>
              </w:rPr>
              <w:t>£20.00</w:t>
            </w:r>
          </w:p>
        </w:tc>
        <w:tc>
          <w:tcPr>
            <w:tcW w:w="1949" w:type="dxa"/>
          </w:tcPr>
          <w:p w14:paraId="0303E3AB" w14:textId="77777777" w:rsidR="00BE47A7" w:rsidRDefault="00BE47A7" w:rsidP="00A31A0B">
            <w:pPr>
              <w:tabs>
                <w:tab w:val="left" w:pos="284"/>
              </w:tabs>
              <w:rPr>
                <w:rFonts w:ascii="Arial" w:hAnsi="Arial" w:cs="Arial"/>
                <w:bCs/>
              </w:rPr>
            </w:pPr>
            <w:r>
              <w:rPr>
                <w:rFonts w:ascii="Arial" w:hAnsi="Arial" w:cs="Arial"/>
                <w:bCs/>
              </w:rPr>
              <w:t>£</w:t>
            </w:r>
          </w:p>
        </w:tc>
      </w:tr>
      <w:tr w:rsidR="00BE47A7" w14:paraId="042EC8E4" w14:textId="77777777" w:rsidTr="00A31A0B">
        <w:trPr>
          <w:trHeight w:val="258"/>
        </w:trPr>
        <w:tc>
          <w:tcPr>
            <w:tcW w:w="2612" w:type="dxa"/>
          </w:tcPr>
          <w:p w14:paraId="3FCCFADD" w14:textId="77777777" w:rsidR="00BE47A7" w:rsidRPr="001A3272" w:rsidRDefault="00B20749" w:rsidP="00A31A0B">
            <w:pPr>
              <w:tabs>
                <w:tab w:val="left" w:pos="284"/>
              </w:tabs>
              <w:rPr>
                <w:rFonts w:ascii="Arial" w:hAnsi="Arial" w:cs="Arial"/>
                <w:bCs/>
              </w:rPr>
            </w:pPr>
            <w:sdt>
              <w:sdtPr>
                <w:rPr>
                  <w:rFonts w:ascii="Arial" w:hAnsi="Arial" w:cs="Arial"/>
                  <w:bCs/>
                </w:rPr>
                <w:id w:val="514816204"/>
                <w14:checkbox>
                  <w14:checked w14:val="0"/>
                  <w14:checkedState w14:val="2612" w14:font="MS Gothic"/>
                  <w14:uncheckedState w14:val="2610" w14:font="MS Gothic"/>
                </w14:checkbox>
              </w:sdtPr>
              <w:sdtEndPr/>
              <w:sdtContent>
                <w:r w:rsidR="00BE47A7">
                  <w:rPr>
                    <w:rFonts w:ascii="MS Gothic" w:eastAsia="MS Gothic" w:hAnsi="MS Gothic" w:cs="Arial" w:hint="eastAsia"/>
                    <w:bCs/>
                  </w:rPr>
                  <w:t>☐</w:t>
                </w:r>
              </w:sdtContent>
            </w:sdt>
            <w:r w:rsidR="00BE47A7">
              <w:rPr>
                <w:rFonts w:ascii="Arial" w:hAnsi="Arial" w:cs="Arial"/>
                <w:bCs/>
              </w:rPr>
              <w:t xml:space="preserve"> Half day (up to 6 hrs)</w:t>
            </w:r>
          </w:p>
        </w:tc>
        <w:tc>
          <w:tcPr>
            <w:tcW w:w="2268" w:type="dxa"/>
          </w:tcPr>
          <w:p w14:paraId="35C0C4A8" w14:textId="77777777" w:rsidR="00BE47A7" w:rsidRDefault="00BE47A7" w:rsidP="00A31A0B">
            <w:pPr>
              <w:tabs>
                <w:tab w:val="left" w:pos="284"/>
              </w:tabs>
              <w:jc w:val="center"/>
              <w:rPr>
                <w:rFonts w:ascii="Arial" w:hAnsi="Arial" w:cs="Arial"/>
                <w:bCs/>
              </w:rPr>
            </w:pPr>
            <w:r>
              <w:rPr>
                <w:rFonts w:ascii="Arial" w:hAnsi="Arial" w:cs="Arial"/>
                <w:bCs/>
              </w:rPr>
              <w:t>£105.00</w:t>
            </w:r>
          </w:p>
        </w:tc>
        <w:tc>
          <w:tcPr>
            <w:tcW w:w="2126" w:type="dxa"/>
          </w:tcPr>
          <w:p w14:paraId="3F4528BD" w14:textId="77777777" w:rsidR="00BE47A7" w:rsidRDefault="00BE47A7" w:rsidP="00A31A0B">
            <w:pPr>
              <w:tabs>
                <w:tab w:val="left" w:pos="284"/>
              </w:tabs>
              <w:jc w:val="center"/>
              <w:rPr>
                <w:rFonts w:ascii="Arial" w:hAnsi="Arial" w:cs="Arial"/>
                <w:bCs/>
              </w:rPr>
            </w:pPr>
            <w:r>
              <w:rPr>
                <w:rFonts w:ascii="Arial" w:hAnsi="Arial" w:cs="Arial"/>
                <w:bCs/>
              </w:rPr>
              <w:t>£126.00</w:t>
            </w:r>
          </w:p>
        </w:tc>
        <w:tc>
          <w:tcPr>
            <w:tcW w:w="1560" w:type="dxa"/>
          </w:tcPr>
          <w:p w14:paraId="5B38ADFB" w14:textId="77777777" w:rsidR="00BE47A7" w:rsidRDefault="00BE47A7" w:rsidP="00A31A0B">
            <w:pPr>
              <w:tabs>
                <w:tab w:val="left" w:pos="284"/>
              </w:tabs>
              <w:rPr>
                <w:rFonts w:ascii="Arial" w:hAnsi="Arial" w:cs="Arial"/>
                <w:bCs/>
              </w:rPr>
            </w:pPr>
            <w:r>
              <w:rPr>
                <w:rFonts w:ascii="Arial" w:hAnsi="Arial" w:cs="Arial"/>
                <w:bCs/>
              </w:rPr>
              <w:t>£30.00</w:t>
            </w:r>
          </w:p>
        </w:tc>
        <w:tc>
          <w:tcPr>
            <w:tcW w:w="1949" w:type="dxa"/>
          </w:tcPr>
          <w:p w14:paraId="28774F6D" w14:textId="77777777" w:rsidR="00BE47A7" w:rsidRDefault="00BE47A7" w:rsidP="00A31A0B">
            <w:pPr>
              <w:tabs>
                <w:tab w:val="left" w:pos="284"/>
              </w:tabs>
              <w:rPr>
                <w:rFonts w:ascii="Arial" w:hAnsi="Arial" w:cs="Arial"/>
                <w:bCs/>
              </w:rPr>
            </w:pPr>
            <w:r>
              <w:rPr>
                <w:rFonts w:ascii="Arial" w:hAnsi="Arial" w:cs="Arial"/>
                <w:bCs/>
              </w:rPr>
              <w:t>£</w:t>
            </w:r>
          </w:p>
        </w:tc>
      </w:tr>
      <w:tr w:rsidR="00BE47A7" w14:paraId="0C349A68" w14:textId="77777777" w:rsidTr="00A31A0B">
        <w:trPr>
          <w:trHeight w:val="278"/>
        </w:trPr>
        <w:tc>
          <w:tcPr>
            <w:tcW w:w="2612" w:type="dxa"/>
          </w:tcPr>
          <w:p w14:paraId="11DD8076" w14:textId="79904A28" w:rsidR="00BE47A7" w:rsidRDefault="00B20749" w:rsidP="00A31A0B">
            <w:pPr>
              <w:tabs>
                <w:tab w:val="left" w:pos="284"/>
              </w:tabs>
              <w:rPr>
                <w:rFonts w:ascii="Arial" w:hAnsi="Arial" w:cs="Arial"/>
                <w:bCs/>
              </w:rPr>
            </w:pPr>
            <w:sdt>
              <w:sdtPr>
                <w:rPr>
                  <w:rFonts w:ascii="Arial" w:hAnsi="Arial" w:cs="Arial"/>
                  <w:bCs/>
                </w:rPr>
                <w:id w:val="-1983533566"/>
                <w14:checkbox>
                  <w14:checked w14:val="0"/>
                  <w14:checkedState w14:val="2612" w14:font="MS Gothic"/>
                  <w14:uncheckedState w14:val="2610" w14:font="MS Gothic"/>
                </w14:checkbox>
              </w:sdtPr>
              <w:sdtEndPr/>
              <w:sdtContent>
                <w:r w:rsidR="001E0145">
                  <w:rPr>
                    <w:rFonts w:ascii="MS Gothic" w:eastAsia="MS Gothic" w:hAnsi="MS Gothic" w:cs="Arial" w:hint="eastAsia"/>
                    <w:bCs/>
                  </w:rPr>
                  <w:t>☐</w:t>
                </w:r>
              </w:sdtContent>
            </w:sdt>
            <w:r w:rsidR="00BE47A7">
              <w:rPr>
                <w:rFonts w:ascii="Arial" w:hAnsi="Arial" w:cs="Arial"/>
                <w:bCs/>
              </w:rPr>
              <w:t xml:space="preserve"> Full day</w:t>
            </w:r>
          </w:p>
        </w:tc>
        <w:tc>
          <w:tcPr>
            <w:tcW w:w="2268" w:type="dxa"/>
          </w:tcPr>
          <w:p w14:paraId="7995FA18" w14:textId="77777777" w:rsidR="00BE47A7" w:rsidRDefault="00BE47A7" w:rsidP="00A31A0B">
            <w:pPr>
              <w:tabs>
                <w:tab w:val="left" w:pos="284"/>
              </w:tabs>
              <w:jc w:val="center"/>
              <w:rPr>
                <w:rFonts w:ascii="Arial" w:hAnsi="Arial" w:cs="Arial"/>
                <w:bCs/>
              </w:rPr>
            </w:pPr>
            <w:r>
              <w:rPr>
                <w:rFonts w:ascii="Arial" w:hAnsi="Arial" w:cs="Arial"/>
                <w:bCs/>
              </w:rPr>
              <w:t>£200.00</w:t>
            </w:r>
          </w:p>
        </w:tc>
        <w:tc>
          <w:tcPr>
            <w:tcW w:w="2126" w:type="dxa"/>
          </w:tcPr>
          <w:p w14:paraId="09A852A6" w14:textId="77777777" w:rsidR="00BE47A7" w:rsidRDefault="00BE47A7" w:rsidP="00A31A0B">
            <w:pPr>
              <w:tabs>
                <w:tab w:val="left" w:pos="284"/>
              </w:tabs>
              <w:jc w:val="center"/>
              <w:rPr>
                <w:rFonts w:ascii="Arial" w:hAnsi="Arial" w:cs="Arial"/>
                <w:bCs/>
              </w:rPr>
            </w:pPr>
            <w:r>
              <w:rPr>
                <w:rFonts w:ascii="Arial" w:hAnsi="Arial" w:cs="Arial"/>
                <w:bCs/>
              </w:rPr>
              <w:t>£220.00</w:t>
            </w:r>
          </w:p>
        </w:tc>
        <w:tc>
          <w:tcPr>
            <w:tcW w:w="1560" w:type="dxa"/>
          </w:tcPr>
          <w:p w14:paraId="19775B63" w14:textId="77777777" w:rsidR="00BE47A7" w:rsidRDefault="00BE47A7" w:rsidP="00A31A0B">
            <w:pPr>
              <w:tabs>
                <w:tab w:val="left" w:pos="284"/>
              </w:tabs>
              <w:rPr>
                <w:rFonts w:ascii="Arial" w:hAnsi="Arial" w:cs="Arial"/>
                <w:bCs/>
              </w:rPr>
            </w:pPr>
            <w:r>
              <w:rPr>
                <w:rFonts w:ascii="Arial" w:hAnsi="Arial" w:cs="Arial"/>
                <w:bCs/>
              </w:rPr>
              <w:t>£50.00</w:t>
            </w:r>
          </w:p>
        </w:tc>
        <w:tc>
          <w:tcPr>
            <w:tcW w:w="1949" w:type="dxa"/>
          </w:tcPr>
          <w:p w14:paraId="12F99778" w14:textId="77777777" w:rsidR="00BE47A7" w:rsidRDefault="00BE47A7" w:rsidP="00A31A0B">
            <w:pPr>
              <w:tabs>
                <w:tab w:val="left" w:pos="284"/>
              </w:tabs>
              <w:rPr>
                <w:rFonts w:ascii="Arial" w:hAnsi="Arial" w:cs="Arial"/>
                <w:bCs/>
              </w:rPr>
            </w:pPr>
            <w:r>
              <w:rPr>
                <w:rFonts w:ascii="Arial" w:hAnsi="Arial" w:cs="Arial"/>
                <w:bCs/>
              </w:rPr>
              <w:t>£</w:t>
            </w:r>
          </w:p>
        </w:tc>
      </w:tr>
      <w:tr w:rsidR="001E0145" w14:paraId="4CB59975" w14:textId="77777777" w:rsidTr="00A31A0B">
        <w:trPr>
          <w:trHeight w:val="278"/>
        </w:trPr>
        <w:tc>
          <w:tcPr>
            <w:tcW w:w="2612" w:type="dxa"/>
          </w:tcPr>
          <w:p w14:paraId="59144A04" w14:textId="53AA3E9D" w:rsidR="001E0145" w:rsidRDefault="00B20749" w:rsidP="001E0145">
            <w:pPr>
              <w:tabs>
                <w:tab w:val="left" w:pos="284"/>
              </w:tabs>
              <w:rPr>
                <w:rFonts w:ascii="Arial" w:hAnsi="Arial" w:cs="Arial"/>
                <w:bCs/>
              </w:rPr>
            </w:pPr>
            <w:sdt>
              <w:sdtPr>
                <w:rPr>
                  <w:rFonts w:ascii="Arial" w:hAnsi="Arial" w:cs="Arial"/>
                  <w:bCs/>
                </w:rPr>
                <w:id w:val="561761456"/>
                <w14:checkbox>
                  <w14:checked w14:val="0"/>
                  <w14:checkedState w14:val="2612" w14:font="MS Gothic"/>
                  <w14:uncheckedState w14:val="2610" w14:font="MS Gothic"/>
                </w14:checkbox>
              </w:sdtPr>
              <w:sdtEndPr/>
              <w:sdtContent>
                <w:r w:rsidR="001E0145">
                  <w:rPr>
                    <w:rFonts w:ascii="MS Gothic" w:eastAsia="MS Gothic" w:hAnsi="MS Gothic" w:cs="Arial" w:hint="eastAsia"/>
                    <w:bCs/>
                  </w:rPr>
                  <w:t>☐</w:t>
                </w:r>
              </w:sdtContent>
            </w:sdt>
            <w:r w:rsidR="001E0145">
              <w:rPr>
                <w:rFonts w:ascii="Arial" w:hAnsi="Arial" w:cs="Arial"/>
                <w:bCs/>
              </w:rPr>
              <w:t xml:space="preserve"> Additional daily fee for external structures e.g. a marquee </w:t>
            </w:r>
          </w:p>
        </w:tc>
        <w:tc>
          <w:tcPr>
            <w:tcW w:w="2268" w:type="dxa"/>
          </w:tcPr>
          <w:p w14:paraId="7A686B2B" w14:textId="57EC12BB" w:rsidR="001E0145" w:rsidRDefault="001E0145" w:rsidP="001E0145">
            <w:pPr>
              <w:tabs>
                <w:tab w:val="left" w:pos="284"/>
              </w:tabs>
              <w:jc w:val="center"/>
              <w:rPr>
                <w:rFonts w:ascii="Arial" w:hAnsi="Arial" w:cs="Arial"/>
                <w:bCs/>
              </w:rPr>
            </w:pPr>
            <w:r>
              <w:rPr>
                <w:rFonts w:ascii="Arial" w:hAnsi="Arial" w:cs="Arial"/>
                <w:bCs/>
              </w:rPr>
              <w:t>£500.00</w:t>
            </w:r>
          </w:p>
        </w:tc>
        <w:tc>
          <w:tcPr>
            <w:tcW w:w="2126" w:type="dxa"/>
          </w:tcPr>
          <w:p w14:paraId="12E44A28" w14:textId="1457BDF9" w:rsidR="001E0145" w:rsidRDefault="001E0145" w:rsidP="001E0145">
            <w:pPr>
              <w:tabs>
                <w:tab w:val="left" w:pos="284"/>
              </w:tabs>
              <w:jc w:val="center"/>
              <w:rPr>
                <w:rFonts w:ascii="Arial" w:hAnsi="Arial" w:cs="Arial"/>
                <w:bCs/>
              </w:rPr>
            </w:pPr>
            <w:r>
              <w:rPr>
                <w:rFonts w:ascii="Arial" w:hAnsi="Arial" w:cs="Arial"/>
                <w:bCs/>
              </w:rPr>
              <w:t>£550.00</w:t>
            </w:r>
          </w:p>
        </w:tc>
        <w:tc>
          <w:tcPr>
            <w:tcW w:w="1560" w:type="dxa"/>
          </w:tcPr>
          <w:p w14:paraId="5AFDABFC" w14:textId="4076EB9B" w:rsidR="001E0145" w:rsidRDefault="001E0145" w:rsidP="001E0145">
            <w:pPr>
              <w:tabs>
                <w:tab w:val="left" w:pos="284"/>
              </w:tabs>
              <w:rPr>
                <w:rFonts w:ascii="Arial" w:hAnsi="Arial" w:cs="Arial"/>
                <w:bCs/>
              </w:rPr>
            </w:pPr>
            <w:r>
              <w:rPr>
                <w:rFonts w:ascii="Arial" w:hAnsi="Arial" w:cs="Arial"/>
                <w:bCs/>
              </w:rPr>
              <w:t>£100.00</w:t>
            </w:r>
          </w:p>
        </w:tc>
        <w:tc>
          <w:tcPr>
            <w:tcW w:w="1949" w:type="dxa"/>
          </w:tcPr>
          <w:p w14:paraId="50BBB903" w14:textId="77777777" w:rsidR="001E0145" w:rsidRDefault="001E0145" w:rsidP="001E0145">
            <w:pPr>
              <w:tabs>
                <w:tab w:val="left" w:pos="284"/>
              </w:tabs>
              <w:rPr>
                <w:rFonts w:ascii="Arial" w:hAnsi="Arial" w:cs="Arial"/>
                <w:bCs/>
              </w:rPr>
            </w:pPr>
            <w:r>
              <w:rPr>
                <w:rFonts w:ascii="Arial" w:hAnsi="Arial" w:cs="Arial"/>
                <w:bCs/>
              </w:rPr>
              <w:t>£</w:t>
            </w:r>
          </w:p>
        </w:tc>
      </w:tr>
      <w:tr w:rsidR="001E0145" w14:paraId="26488101" w14:textId="77777777" w:rsidTr="00A31A0B">
        <w:trPr>
          <w:trHeight w:val="278"/>
        </w:trPr>
        <w:tc>
          <w:tcPr>
            <w:tcW w:w="2612" w:type="dxa"/>
          </w:tcPr>
          <w:p w14:paraId="6DCCF086" w14:textId="77777777" w:rsidR="001E0145" w:rsidRDefault="00B20749" w:rsidP="001E0145">
            <w:pPr>
              <w:tabs>
                <w:tab w:val="left" w:pos="284"/>
              </w:tabs>
              <w:rPr>
                <w:rFonts w:ascii="Arial" w:hAnsi="Arial" w:cs="Arial"/>
                <w:bCs/>
              </w:rPr>
            </w:pPr>
            <w:sdt>
              <w:sdtPr>
                <w:rPr>
                  <w:rFonts w:ascii="Arial" w:hAnsi="Arial" w:cs="Arial"/>
                  <w:bCs/>
                </w:rPr>
                <w:id w:val="1677462741"/>
                <w14:checkbox>
                  <w14:checked w14:val="0"/>
                  <w14:checkedState w14:val="2612" w14:font="MS Gothic"/>
                  <w14:uncheckedState w14:val="2610" w14:font="MS Gothic"/>
                </w14:checkbox>
              </w:sdtPr>
              <w:sdtEndPr/>
              <w:sdtContent>
                <w:r w:rsidR="001E0145">
                  <w:rPr>
                    <w:rFonts w:ascii="MS Gothic" w:eastAsia="MS Gothic" w:hAnsi="MS Gothic" w:cs="Arial" w:hint="eastAsia"/>
                    <w:bCs/>
                  </w:rPr>
                  <w:t>☐</w:t>
                </w:r>
              </w:sdtContent>
            </w:sdt>
            <w:r w:rsidR="001E0145">
              <w:rPr>
                <w:rFonts w:ascii="Arial" w:hAnsi="Arial" w:cs="Arial"/>
                <w:bCs/>
              </w:rPr>
              <w:t xml:space="preserve"> Cricket let day</w:t>
            </w:r>
          </w:p>
        </w:tc>
        <w:tc>
          <w:tcPr>
            <w:tcW w:w="4394" w:type="dxa"/>
            <w:gridSpan w:val="2"/>
          </w:tcPr>
          <w:p w14:paraId="6A342868" w14:textId="77777777" w:rsidR="001E0145" w:rsidRDefault="001E0145" w:rsidP="001E0145">
            <w:pPr>
              <w:tabs>
                <w:tab w:val="left" w:pos="284"/>
              </w:tabs>
              <w:jc w:val="center"/>
              <w:rPr>
                <w:rFonts w:ascii="Arial" w:hAnsi="Arial" w:cs="Arial"/>
                <w:bCs/>
              </w:rPr>
            </w:pPr>
            <w:r>
              <w:rPr>
                <w:rFonts w:ascii="Arial" w:hAnsi="Arial" w:cs="Arial"/>
                <w:bCs/>
              </w:rPr>
              <w:t>£265.00</w:t>
            </w:r>
          </w:p>
        </w:tc>
        <w:tc>
          <w:tcPr>
            <w:tcW w:w="1560" w:type="dxa"/>
          </w:tcPr>
          <w:p w14:paraId="6DFF14FD" w14:textId="77777777" w:rsidR="001E0145" w:rsidRDefault="001E0145" w:rsidP="001E0145">
            <w:pPr>
              <w:tabs>
                <w:tab w:val="left" w:pos="284"/>
              </w:tabs>
              <w:rPr>
                <w:rFonts w:ascii="Arial" w:hAnsi="Arial" w:cs="Arial"/>
                <w:bCs/>
              </w:rPr>
            </w:pPr>
            <w:r>
              <w:rPr>
                <w:rFonts w:ascii="Arial" w:hAnsi="Arial" w:cs="Arial"/>
                <w:bCs/>
              </w:rPr>
              <w:t>£50.00</w:t>
            </w:r>
          </w:p>
        </w:tc>
        <w:tc>
          <w:tcPr>
            <w:tcW w:w="1949" w:type="dxa"/>
          </w:tcPr>
          <w:p w14:paraId="6DD52DBC" w14:textId="77777777" w:rsidR="001E0145" w:rsidRDefault="001E0145" w:rsidP="001E0145">
            <w:pPr>
              <w:tabs>
                <w:tab w:val="left" w:pos="284"/>
              </w:tabs>
              <w:rPr>
                <w:rFonts w:ascii="Arial" w:hAnsi="Arial" w:cs="Arial"/>
                <w:bCs/>
              </w:rPr>
            </w:pPr>
            <w:r>
              <w:rPr>
                <w:rFonts w:ascii="Arial" w:hAnsi="Arial" w:cs="Arial"/>
                <w:bCs/>
              </w:rPr>
              <w:t>£</w:t>
            </w:r>
          </w:p>
        </w:tc>
      </w:tr>
      <w:tr w:rsidR="001E0145" w14:paraId="20694B76" w14:textId="77777777" w:rsidTr="00A31A0B">
        <w:trPr>
          <w:trHeight w:val="516"/>
        </w:trPr>
        <w:tc>
          <w:tcPr>
            <w:tcW w:w="2612" w:type="dxa"/>
          </w:tcPr>
          <w:p w14:paraId="4689D902" w14:textId="77777777" w:rsidR="001E0145" w:rsidRDefault="00B20749" w:rsidP="008C7421">
            <w:pPr>
              <w:tabs>
                <w:tab w:val="left" w:pos="229"/>
                <w:tab w:val="left" w:pos="371"/>
              </w:tabs>
              <w:rPr>
                <w:rFonts w:ascii="Arial" w:hAnsi="Arial" w:cs="Arial"/>
                <w:bCs/>
              </w:rPr>
            </w:pPr>
            <w:sdt>
              <w:sdtPr>
                <w:rPr>
                  <w:rFonts w:ascii="Arial" w:hAnsi="Arial" w:cs="Arial"/>
                  <w:bCs/>
                </w:rPr>
                <w:id w:val="-1629164154"/>
                <w14:checkbox>
                  <w14:checked w14:val="0"/>
                  <w14:checkedState w14:val="2612" w14:font="MS Gothic"/>
                  <w14:uncheckedState w14:val="2610" w14:font="MS Gothic"/>
                </w14:checkbox>
              </w:sdtPr>
              <w:sdtEndPr/>
              <w:sdtContent>
                <w:r w:rsidR="001E0145">
                  <w:rPr>
                    <w:rFonts w:ascii="MS Gothic" w:eastAsia="MS Gothic" w:hAnsi="MS Gothic" w:cs="Arial" w:hint="eastAsia"/>
                    <w:bCs/>
                  </w:rPr>
                  <w:t>☐</w:t>
                </w:r>
              </w:sdtContent>
            </w:sdt>
            <w:r w:rsidR="001E0145">
              <w:rPr>
                <w:rFonts w:ascii="Arial" w:hAnsi="Arial" w:cs="Arial"/>
                <w:bCs/>
              </w:rPr>
              <w:t xml:space="preserve"> Post-event pavilion cleaning charge</w:t>
            </w:r>
          </w:p>
        </w:tc>
        <w:tc>
          <w:tcPr>
            <w:tcW w:w="4394" w:type="dxa"/>
            <w:gridSpan w:val="2"/>
          </w:tcPr>
          <w:p w14:paraId="3156ECCE" w14:textId="77777777" w:rsidR="001E0145" w:rsidRDefault="001E0145" w:rsidP="001E0145">
            <w:pPr>
              <w:tabs>
                <w:tab w:val="left" w:pos="284"/>
              </w:tabs>
              <w:jc w:val="center"/>
              <w:rPr>
                <w:rFonts w:ascii="Arial" w:hAnsi="Arial" w:cs="Arial"/>
                <w:bCs/>
              </w:rPr>
            </w:pPr>
            <w:r>
              <w:rPr>
                <w:rFonts w:ascii="Arial" w:hAnsi="Arial" w:cs="Arial"/>
                <w:bCs/>
              </w:rPr>
              <w:t>£40.00</w:t>
            </w:r>
          </w:p>
          <w:p w14:paraId="6EC774D3" w14:textId="77777777" w:rsidR="001E0145" w:rsidRDefault="001E0145" w:rsidP="001E0145">
            <w:pPr>
              <w:tabs>
                <w:tab w:val="left" w:pos="284"/>
              </w:tabs>
              <w:jc w:val="center"/>
              <w:rPr>
                <w:rFonts w:ascii="Arial" w:hAnsi="Arial" w:cs="Arial"/>
                <w:bCs/>
              </w:rPr>
            </w:pPr>
            <w:r>
              <w:rPr>
                <w:rFonts w:ascii="Arial" w:hAnsi="Arial" w:cs="Arial"/>
                <w:bCs/>
              </w:rPr>
              <w:t xml:space="preserve">£60.00 </w:t>
            </w:r>
            <w:r w:rsidRPr="00B627D9">
              <w:rPr>
                <w:rFonts w:ascii="Arial" w:hAnsi="Arial" w:cs="Arial"/>
                <w:bCs/>
                <w:sz w:val="12"/>
                <w:szCs w:val="12"/>
              </w:rPr>
              <w:t>(where changing rooms used)</w:t>
            </w:r>
          </w:p>
        </w:tc>
        <w:tc>
          <w:tcPr>
            <w:tcW w:w="1560" w:type="dxa"/>
          </w:tcPr>
          <w:p w14:paraId="74D9A242" w14:textId="673A3863" w:rsidR="001E0145" w:rsidRPr="0076382A" w:rsidRDefault="0076382A" w:rsidP="001E0145">
            <w:pPr>
              <w:tabs>
                <w:tab w:val="left" w:pos="284"/>
              </w:tabs>
              <w:rPr>
                <w:rFonts w:ascii="Arial" w:hAnsi="Arial" w:cs="Arial"/>
                <w:bCs/>
                <w:sz w:val="18"/>
                <w:szCs w:val="18"/>
              </w:rPr>
            </w:pPr>
            <w:r w:rsidRPr="0076382A">
              <w:rPr>
                <w:rFonts w:ascii="Arial" w:hAnsi="Arial" w:cs="Arial"/>
                <w:bCs/>
                <w:sz w:val="18"/>
                <w:szCs w:val="18"/>
              </w:rPr>
              <w:t>Delete which doesn’t apply</w:t>
            </w:r>
          </w:p>
        </w:tc>
        <w:tc>
          <w:tcPr>
            <w:tcW w:w="1949" w:type="dxa"/>
          </w:tcPr>
          <w:p w14:paraId="52D326A9" w14:textId="77777777" w:rsidR="001E0145" w:rsidRDefault="001E0145" w:rsidP="001E0145">
            <w:pPr>
              <w:tabs>
                <w:tab w:val="left" w:pos="284"/>
              </w:tabs>
              <w:rPr>
                <w:rFonts w:ascii="Arial" w:hAnsi="Arial" w:cs="Arial"/>
                <w:bCs/>
              </w:rPr>
            </w:pPr>
            <w:r>
              <w:rPr>
                <w:rFonts w:ascii="Arial" w:hAnsi="Arial" w:cs="Arial"/>
                <w:bCs/>
              </w:rPr>
              <w:t>£</w:t>
            </w:r>
            <w:r w:rsidR="0076382A">
              <w:rPr>
                <w:rFonts w:ascii="Arial" w:hAnsi="Arial" w:cs="Arial"/>
                <w:bCs/>
              </w:rPr>
              <w:t>40.00 or</w:t>
            </w:r>
          </w:p>
          <w:p w14:paraId="5C32B57C" w14:textId="43B08A5D" w:rsidR="0076382A" w:rsidRDefault="0076382A" w:rsidP="001E0145">
            <w:pPr>
              <w:tabs>
                <w:tab w:val="left" w:pos="284"/>
              </w:tabs>
              <w:rPr>
                <w:rFonts w:ascii="Arial" w:hAnsi="Arial" w:cs="Arial"/>
                <w:bCs/>
              </w:rPr>
            </w:pPr>
            <w:r>
              <w:rPr>
                <w:rFonts w:ascii="Arial" w:hAnsi="Arial" w:cs="Arial"/>
                <w:bCs/>
              </w:rPr>
              <w:t>£60.00</w:t>
            </w:r>
          </w:p>
        </w:tc>
      </w:tr>
      <w:tr w:rsidR="001E0145" w14:paraId="258E6AD1" w14:textId="77777777" w:rsidTr="00A31A0B">
        <w:trPr>
          <w:trHeight w:val="238"/>
        </w:trPr>
        <w:tc>
          <w:tcPr>
            <w:tcW w:w="7006" w:type="dxa"/>
            <w:gridSpan w:val="3"/>
          </w:tcPr>
          <w:p w14:paraId="0280B98D" w14:textId="77777777" w:rsidR="001E0145" w:rsidRDefault="001E0145" w:rsidP="001E0145">
            <w:pPr>
              <w:tabs>
                <w:tab w:val="left" w:pos="284"/>
              </w:tabs>
              <w:jc w:val="right"/>
              <w:rPr>
                <w:rFonts w:ascii="Arial" w:hAnsi="Arial" w:cs="Arial"/>
                <w:bCs/>
              </w:rPr>
            </w:pPr>
            <w:r w:rsidRPr="001F7AE4">
              <w:rPr>
                <w:rFonts w:ascii="Arial" w:hAnsi="Arial" w:cs="Arial"/>
                <w:b/>
                <w:bCs/>
              </w:rPr>
              <w:t>TOTAL</w:t>
            </w:r>
          </w:p>
        </w:tc>
        <w:tc>
          <w:tcPr>
            <w:tcW w:w="1560" w:type="dxa"/>
          </w:tcPr>
          <w:p w14:paraId="1F5AF4DF" w14:textId="77777777" w:rsidR="001E0145" w:rsidRPr="0076382A" w:rsidRDefault="001E0145" w:rsidP="001E0145">
            <w:pPr>
              <w:tabs>
                <w:tab w:val="left" w:pos="284"/>
              </w:tabs>
              <w:rPr>
                <w:rFonts w:ascii="Arial" w:hAnsi="Arial" w:cs="Arial"/>
                <w:bCs/>
                <w:sz w:val="18"/>
                <w:szCs w:val="18"/>
              </w:rPr>
            </w:pPr>
          </w:p>
        </w:tc>
        <w:tc>
          <w:tcPr>
            <w:tcW w:w="1949" w:type="dxa"/>
          </w:tcPr>
          <w:p w14:paraId="7F70CDA7" w14:textId="77777777" w:rsidR="001E0145" w:rsidRDefault="001E0145" w:rsidP="001E0145">
            <w:pPr>
              <w:tabs>
                <w:tab w:val="left" w:pos="284"/>
              </w:tabs>
              <w:rPr>
                <w:rFonts w:ascii="Arial" w:hAnsi="Arial" w:cs="Arial"/>
                <w:bCs/>
              </w:rPr>
            </w:pPr>
            <w:r>
              <w:rPr>
                <w:rFonts w:ascii="Arial" w:hAnsi="Arial" w:cs="Arial"/>
                <w:bCs/>
              </w:rPr>
              <w:t>£</w:t>
            </w:r>
          </w:p>
        </w:tc>
      </w:tr>
    </w:tbl>
    <w:p w14:paraId="63A4A42C" w14:textId="77777777" w:rsidR="00BE47A7" w:rsidRDefault="00BE47A7" w:rsidP="00BE47A7">
      <w:pPr>
        <w:tabs>
          <w:tab w:val="left" w:pos="284"/>
        </w:tabs>
        <w:ind w:left="360"/>
        <w:rPr>
          <w:rFonts w:ascii="Arial" w:hAnsi="Arial" w:cs="Arial"/>
          <w:bCs/>
        </w:rPr>
      </w:pPr>
    </w:p>
    <w:p w14:paraId="0F6B34CD" w14:textId="77777777" w:rsidR="00BE47A7" w:rsidRPr="00A22FE2" w:rsidRDefault="00BE47A7" w:rsidP="00BE47A7">
      <w:pPr>
        <w:tabs>
          <w:tab w:val="left" w:pos="284"/>
        </w:tabs>
        <w:ind w:left="360"/>
        <w:rPr>
          <w:rFonts w:ascii="Arial" w:hAnsi="Arial" w:cs="Arial"/>
          <w:b/>
          <w:bCs/>
        </w:rPr>
      </w:pPr>
      <w:r>
        <w:rPr>
          <w:rFonts w:ascii="Arial" w:hAnsi="Arial" w:cs="Arial"/>
          <w:b/>
          <w:bCs/>
        </w:rPr>
        <w:t>Bank Transfer</w:t>
      </w:r>
    </w:p>
    <w:p w14:paraId="1ED55B7D" w14:textId="09C7C99C" w:rsidR="00BE47A7" w:rsidRPr="009313BE" w:rsidRDefault="00BE47A7" w:rsidP="00BE47A7">
      <w:pPr>
        <w:tabs>
          <w:tab w:val="left" w:pos="284"/>
        </w:tabs>
        <w:ind w:left="360"/>
        <w:rPr>
          <w:rFonts w:ascii="Arial" w:hAnsi="Arial" w:cs="Arial"/>
          <w:bCs/>
        </w:rPr>
      </w:pPr>
      <w:r>
        <w:rPr>
          <w:rFonts w:ascii="Arial" w:hAnsi="Arial" w:cs="Arial"/>
          <w:bCs/>
        </w:rPr>
        <w:t>Our bank details are below. The total amount is p</w:t>
      </w:r>
      <w:r w:rsidRPr="009313BE">
        <w:rPr>
          <w:rFonts w:ascii="Arial" w:hAnsi="Arial" w:cs="Arial"/>
          <w:bCs/>
        </w:rPr>
        <w:t>ayable in full</w:t>
      </w:r>
      <w:r>
        <w:rPr>
          <w:rFonts w:ascii="Arial" w:hAnsi="Arial" w:cs="Arial"/>
          <w:bCs/>
        </w:rPr>
        <w:t xml:space="preserve"> including booking fee</w:t>
      </w:r>
      <w:r w:rsidR="00FA4F6B">
        <w:rPr>
          <w:rFonts w:ascii="Arial" w:hAnsi="Arial" w:cs="Arial"/>
          <w:bCs/>
        </w:rPr>
        <w:t xml:space="preserve">, cleaning charge </w:t>
      </w:r>
      <w:r>
        <w:rPr>
          <w:rFonts w:ascii="Arial" w:hAnsi="Arial" w:cs="Arial"/>
          <w:bCs/>
        </w:rPr>
        <w:t>and deposit,</w:t>
      </w:r>
      <w:r w:rsidRPr="009313BE">
        <w:rPr>
          <w:rFonts w:ascii="Arial" w:hAnsi="Arial" w:cs="Arial"/>
          <w:bCs/>
        </w:rPr>
        <w:t xml:space="preserve"> at least two weeks in advance of the event</w:t>
      </w:r>
      <w:r>
        <w:rPr>
          <w:rFonts w:ascii="Arial" w:hAnsi="Arial" w:cs="Arial"/>
          <w:bCs/>
        </w:rPr>
        <w:t>.</w:t>
      </w:r>
    </w:p>
    <w:tbl>
      <w:tblPr>
        <w:tblStyle w:val="TableGrid"/>
        <w:tblW w:w="9841" w:type="dxa"/>
        <w:tblInd w:w="360" w:type="dxa"/>
        <w:tblLook w:val="04A0" w:firstRow="1" w:lastRow="0" w:firstColumn="1" w:lastColumn="0" w:noHBand="0" w:noVBand="1"/>
      </w:tblPr>
      <w:tblGrid>
        <w:gridCol w:w="2470"/>
        <w:gridCol w:w="7371"/>
      </w:tblGrid>
      <w:tr w:rsidR="00BE47A7" w14:paraId="5BFEE2A5" w14:textId="77777777" w:rsidTr="00A31A0B">
        <w:tc>
          <w:tcPr>
            <w:tcW w:w="2470" w:type="dxa"/>
            <w:shd w:val="clear" w:color="auto" w:fill="D9D9D9" w:themeFill="background1" w:themeFillShade="D9"/>
          </w:tcPr>
          <w:p w14:paraId="7A239B08" w14:textId="77777777" w:rsidR="00BE47A7" w:rsidRDefault="00BE47A7" w:rsidP="00A31A0B">
            <w:pPr>
              <w:tabs>
                <w:tab w:val="left" w:pos="284"/>
              </w:tabs>
              <w:jc w:val="center"/>
              <w:rPr>
                <w:rFonts w:ascii="Arial" w:hAnsi="Arial" w:cs="Arial"/>
                <w:b/>
                <w:bCs/>
              </w:rPr>
            </w:pPr>
            <w:r>
              <w:rPr>
                <w:rFonts w:ascii="Arial" w:hAnsi="Arial" w:cs="Arial"/>
                <w:b/>
                <w:bCs/>
              </w:rPr>
              <w:t>Method</w:t>
            </w:r>
          </w:p>
        </w:tc>
        <w:tc>
          <w:tcPr>
            <w:tcW w:w="7371" w:type="dxa"/>
            <w:shd w:val="clear" w:color="auto" w:fill="D9D9D9" w:themeFill="background1" w:themeFillShade="D9"/>
          </w:tcPr>
          <w:p w14:paraId="42FF6CD4" w14:textId="77777777" w:rsidR="00BE47A7" w:rsidRDefault="00BE47A7" w:rsidP="00A31A0B">
            <w:pPr>
              <w:tabs>
                <w:tab w:val="left" w:pos="284"/>
              </w:tabs>
              <w:jc w:val="center"/>
              <w:rPr>
                <w:rFonts w:ascii="Arial" w:hAnsi="Arial" w:cs="Arial"/>
                <w:b/>
                <w:bCs/>
              </w:rPr>
            </w:pPr>
            <w:r>
              <w:rPr>
                <w:rFonts w:ascii="Arial" w:hAnsi="Arial" w:cs="Arial"/>
                <w:b/>
                <w:bCs/>
              </w:rPr>
              <w:t>Details</w:t>
            </w:r>
          </w:p>
        </w:tc>
      </w:tr>
      <w:tr w:rsidR="00BE47A7" w14:paraId="3AA42EF7" w14:textId="77777777" w:rsidTr="00A31A0B">
        <w:tc>
          <w:tcPr>
            <w:tcW w:w="2470" w:type="dxa"/>
          </w:tcPr>
          <w:p w14:paraId="2A1E8680" w14:textId="77777777" w:rsidR="00FA4F6B" w:rsidRDefault="00FA4F6B" w:rsidP="00A31A0B">
            <w:pPr>
              <w:tabs>
                <w:tab w:val="left" w:pos="284"/>
              </w:tabs>
              <w:rPr>
                <w:rFonts w:ascii="Arial" w:hAnsi="Arial" w:cs="Arial"/>
                <w:bCs/>
              </w:rPr>
            </w:pPr>
          </w:p>
          <w:p w14:paraId="14C3679F" w14:textId="089A7F9E" w:rsidR="00BE47A7" w:rsidRDefault="00BE47A7" w:rsidP="00A31A0B">
            <w:pPr>
              <w:tabs>
                <w:tab w:val="left" w:pos="284"/>
              </w:tabs>
              <w:rPr>
                <w:rFonts w:ascii="Arial" w:hAnsi="Arial" w:cs="Arial"/>
                <w:bCs/>
              </w:rPr>
            </w:pPr>
            <w:r>
              <w:rPr>
                <w:rFonts w:ascii="Arial" w:hAnsi="Arial" w:cs="Arial"/>
                <w:bCs/>
              </w:rPr>
              <w:t>Bank Transfer</w:t>
            </w:r>
          </w:p>
          <w:p w14:paraId="5C49C7C7" w14:textId="77777777" w:rsidR="00FA4F6B" w:rsidRPr="001A3272" w:rsidRDefault="00FA4F6B" w:rsidP="00A31A0B">
            <w:pPr>
              <w:tabs>
                <w:tab w:val="left" w:pos="284"/>
              </w:tabs>
              <w:rPr>
                <w:rFonts w:ascii="Arial" w:hAnsi="Arial" w:cs="Arial"/>
                <w:bCs/>
              </w:rPr>
            </w:pPr>
          </w:p>
        </w:tc>
        <w:tc>
          <w:tcPr>
            <w:tcW w:w="7371" w:type="dxa"/>
          </w:tcPr>
          <w:p w14:paraId="46E6F1EC" w14:textId="77777777" w:rsidR="00FA4F6B" w:rsidRDefault="00FA4F6B" w:rsidP="00A31A0B">
            <w:pPr>
              <w:tabs>
                <w:tab w:val="left" w:pos="284"/>
              </w:tabs>
              <w:rPr>
                <w:rFonts w:ascii="Arial" w:hAnsi="Arial" w:cs="Arial"/>
                <w:b/>
                <w:bCs/>
              </w:rPr>
            </w:pPr>
          </w:p>
          <w:p w14:paraId="15821674" w14:textId="701A9585" w:rsidR="00BE47A7" w:rsidRDefault="00BE47A7" w:rsidP="00A31A0B">
            <w:pPr>
              <w:tabs>
                <w:tab w:val="left" w:pos="284"/>
              </w:tabs>
              <w:rPr>
                <w:rFonts w:ascii="Arial" w:hAnsi="Arial" w:cs="Arial"/>
                <w:bCs/>
              </w:rPr>
            </w:pPr>
            <w:r w:rsidRPr="00774F50">
              <w:rPr>
                <w:rFonts w:ascii="Arial" w:hAnsi="Arial" w:cs="Arial"/>
                <w:b/>
                <w:bCs/>
              </w:rPr>
              <w:t>The Shalbourne Club</w:t>
            </w:r>
            <w:r>
              <w:rPr>
                <w:rFonts w:ascii="Arial" w:hAnsi="Arial" w:cs="Arial"/>
              </w:rPr>
              <w:t xml:space="preserve"> </w:t>
            </w:r>
            <w:r w:rsidRPr="002942A2">
              <w:rPr>
                <w:rFonts w:ascii="Arial" w:hAnsi="Arial" w:cs="Arial"/>
              </w:rPr>
              <w:t xml:space="preserve">Sort Code: </w:t>
            </w:r>
            <w:r>
              <w:rPr>
                <w:rFonts w:ascii="Arial" w:hAnsi="Arial" w:cs="Arial"/>
              </w:rPr>
              <w:t>30</w:t>
            </w:r>
            <w:r w:rsidRPr="002942A2">
              <w:rPr>
                <w:rFonts w:ascii="Arial" w:hAnsi="Arial" w:cs="Arial"/>
              </w:rPr>
              <w:t>-</w:t>
            </w:r>
            <w:r>
              <w:rPr>
                <w:rFonts w:ascii="Arial" w:hAnsi="Arial" w:cs="Arial"/>
              </w:rPr>
              <w:t>94</w:t>
            </w:r>
            <w:r w:rsidRPr="002942A2">
              <w:rPr>
                <w:rFonts w:ascii="Arial" w:hAnsi="Arial" w:cs="Arial"/>
              </w:rPr>
              <w:t>-</w:t>
            </w:r>
            <w:r>
              <w:rPr>
                <w:rFonts w:ascii="Arial" w:hAnsi="Arial" w:cs="Arial"/>
              </w:rPr>
              <w:t>46</w:t>
            </w:r>
            <w:r w:rsidRPr="002942A2">
              <w:rPr>
                <w:rFonts w:ascii="Arial" w:hAnsi="Arial" w:cs="Arial"/>
              </w:rPr>
              <w:t> </w:t>
            </w:r>
            <w:r w:rsidRPr="00D860B7">
              <w:rPr>
                <w:rFonts w:ascii="Arial" w:hAnsi="Arial" w:cs="Arial"/>
              </w:rPr>
              <w:t xml:space="preserve">Account Number: </w:t>
            </w:r>
            <w:r w:rsidRPr="0095637A">
              <w:rPr>
                <w:rFonts w:ascii="Arial" w:hAnsi="Arial" w:cs="Arial"/>
                <w:bCs/>
                <w:color w:val="212121"/>
                <w:shd w:val="clear" w:color="auto" w:fill="FFFFFF"/>
              </w:rPr>
              <w:t>19235668</w:t>
            </w:r>
          </w:p>
        </w:tc>
      </w:tr>
    </w:tbl>
    <w:p w14:paraId="47AA96DE" w14:textId="77777777" w:rsidR="00BE47A7" w:rsidRDefault="00BE47A7" w:rsidP="00BE47A7">
      <w:pPr>
        <w:tabs>
          <w:tab w:val="left" w:pos="284"/>
        </w:tabs>
        <w:ind w:left="360"/>
        <w:rPr>
          <w:rFonts w:ascii="Arial" w:hAnsi="Arial" w:cs="Arial"/>
          <w:bCs/>
        </w:rPr>
      </w:pPr>
    </w:p>
    <w:p w14:paraId="771CB053" w14:textId="77777777" w:rsidR="00FA4F6B" w:rsidRDefault="00FA4F6B" w:rsidP="00BE47A7">
      <w:pPr>
        <w:tabs>
          <w:tab w:val="left" w:pos="284"/>
        </w:tabs>
        <w:ind w:left="360"/>
        <w:rPr>
          <w:rFonts w:ascii="Arial" w:hAnsi="Arial" w:cs="Arial"/>
          <w:bCs/>
        </w:rPr>
      </w:pPr>
    </w:p>
    <w:p w14:paraId="3EB3261E" w14:textId="77777777" w:rsidR="00FA4F6B" w:rsidRDefault="00FA4F6B" w:rsidP="00BE47A7">
      <w:pPr>
        <w:tabs>
          <w:tab w:val="left" w:pos="284"/>
        </w:tabs>
        <w:ind w:left="360"/>
        <w:rPr>
          <w:rFonts w:ascii="Arial" w:hAnsi="Arial" w:cs="Arial"/>
          <w:bCs/>
        </w:rPr>
      </w:pPr>
    </w:p>
    <w:p w14:paraId="7FEF57A0" w14:textId="77777777" w:rsidR="00FA4F6B" w:rsidRDefault="00FA4F6B" w:rsidP="0076382A">
      <w:pPr>
        <w:tabs>
          <w:tab w:val="left" w:pos="284"/>
        </w:tabs>
        <w:rPr>
          <w:rFonts w:ascii="Arial" w:hAnsi="Arial" w:cs="Arial"/>
          <w:bCs/>
        </w:rPr>
      </w:pPr>
    </w:p>
    <w:p w14:paraId="766A9404" w14:textId="77777777" w:rsidR="00BE47A7" w:rsidRDefault="00BE47A7" w:rsidP="00BE47A7">
      <w:pPr>
        <w:tabs>
          <w:tab w:val="left" w:pos="284"/>
        </w:tabs>
        <w:ind w:left="360"/>
        <w:rPr>
          <w:rFonts w:ascii="Arial" w:hAnsi="Arial" w:cs="Arial"/>
          <w:bCs/>
        </w:rPr>
      </w:pPr>
      <w:r>
        <w:rPr>
          <w:rFonts w:ascii="Arial" w:hAnsi="Arial" w:cs="Arial"/>
          <w:bCs/>
        </w:rPr>
        <w:t>Please provide your bank details in the table below so that we can refund your deposit.</w:t>
      </w:r>
    </w:p>
    <w:tbl>
      <w:tblPr>
        <w:tblStyle w:val="TableGrid"/>
        <w:tblW w:w="9841" w:type="dxa"/>
        <w:tblInd w:w="360" w:type="dxa"/>
        <w:tblLook w:val="04A0" w:firstRow="1" w:lastRow="0" w:firstColumn="1" w:lastColumn="0" w:noHBand="0" w:noVBand="1"/>
      </w:tblPr>
      <w:tblGrid>
        <w:gridCol w:w="4030"/>
        <w:gridCol w:w="2976"/>
        <w:gridCol w:w="2835"/>
      </w:tblGrid>
      <w:tr w:rsidR="00BE47A7" w14:paraId="39BE94D0" w14:textId="77777777" w:rsidTr="00A31A0B">
        <w:tc>
          <w:tcPr>
            <w:tcW w:w="4030" w:type="dxa"/>
            <w:shd w:val="clear" w:color="auto" w:fill="D9D9D9" w:themeFill="background1" w:themeFillShade="D9"/>
          </w:tcPr>
          <w:p w14:paraId="71BD67B1" w14:textId="77777777" w:rsidR="00BE47A7" w:rsidRDefault="00BE47A7" w:rsidP="00A31A0B">
            <w:pPr>
              <w:tabs>
                <w:tab w:val="left" w:pos="284"/>
              </w:tabs>
              <w:jc w:val="center"/>
              <w:rPr>
                <w:rFonts w:ascii="Arial" w:hAnsi="Arial" w:cs="Arial"/>
                <w:b/>
                <w:bCs/>
              </w:rPr>
            </w:pPr>
            <w:r>
              <w:rPr>
                <w:rFonts w:ascii="Arial" w:hAnsi="Arial" w:cs="Arial"/>
                <w:b/>
                <w:bCs/>
              </w:rPr>
              <w:t>Account Name</w:t>
            </w:r>
          </w:p>
        </w:tc>
        <w:tc>
          <w:tcPr>
            <w:tcW w:w="2976" w:type="dxa"/>
            <w:shd w:val="clear" w:color="auto" w:fill="D9D9D9" w:themeFill="background1" w:themeFillShade="D9"/>
          </w:tcPr>
          <w:p w14:paraId="0A3FF674" w14:textId="77777777" w:rsidR="00BE47A7" w:rsidRDefault="00BE47A7" w:rsidP="00A31A0B">
            <w:pPr>
              <w:tabs>
                <w:tab w:val="left" w:pos="284"/>
              </w:tabs>
              <w:jc w:val="center"/>
              <w:rPr>
                <w:rFonts w:ascii="Arial" w:hAnsi="Arial" w:cs="Arial"/>
                <w:b/>
                <w:bCs/>
              </w:rPr>
            </w:pPr>
            <w:r>
              <w:rPr>
                <w:rFonts w:ascii="Arial" w:hAnsi="Arial" w:cs="Arial"/>
                <w:b/>
                <w:bCs/>
              </w:rPr>
              <w:t>Sort Code</w:t>
            </w:r>
          </w:p>
        </w:tc>
        <w:tc>
          <w:tcPr>
            <w:tcW w:w="2835" w:type="dxa"/>
            <w:shd w:val="clear" w:color="auto" w:fill="D9D9D9" w:themeFill="background1" w:themeFillShade="D9"/>
          </w:tcPr>
          <w:p w14:paraId="52DE6B13" w14:textId="77777777" w:rsidR="00BE47A7" w:rsidRDefault="00BE47A7" w:rsidP="00A31A0B">
            <w:pPr>
              <w:tabs>
                <w:tab w:val="left" w:pos="284"/>
              </w:tabs>
              <w:jc w:val="center"/>
              <w:rPr>
                <w:rFonts w:ascii="Arial" w:hAnsi="Arial" w:cs="Arial"/>
                <w:b/>
                <w:bCs/>
              </w:rPr>
            </w:pPr>
            <w:r>
              <w:rPr>
                <w:rFonts w:ascii="Arial" w:hAnsi="Arial" w:cs="Arial"/>
                <w:b/>
                <w:bCs/>
              </w:rPr>
              <w:t>Account Number</w:t>
            </w:r>
          </w:p>
        </w:tc>
      </w:tr>
      <w:tr w:rsidR="00BE47A7" w14:paraId="680F3B04" w14:textId="77777777" w:rsidTr="00A31A0B">
        <w:tc>
          <w:tcPr>
            <w:tcW w:w="4030" w:type="dxa"/>
          </w:tcPr>
          <w:p w14:paraId="4D491AEB" w14:textId="77777777" w:rsidR="00BE47A7" w:rsidRDefault="00BE47A7" w:rsidP="00A31A0B">
            <w:pPr>
              <w:tabs>
                <w:tab w:val="left" w:pos="284"/>
              </w:tabs>
              <w:rPr>
                <w:rFonts w:ascii="Arial" w:hAnsi="Arial" w:cs="Arial"/>
                <w:bCs/>
              </w:rPr>
            </w:pPr>
          </w:p>
          <w:p w14:paraId="1E4A8A7D" w14:textId="77777777" w:rsidR="00FA4F6B" w:rsidRDefault="00FA4F6B" w:rsidP="00A31A0B">
            <w:pPr>
              <w:tabs>
                <w:tab w:val="left" w:pos="284"/>
              </w:tabs>
              <w:rPr>
                <w:rFonts w:ascii="Arial" w:hAnsi="Arial" w:cs="Arial"/>
                <w:bCs/>
              </w:rPr>
            </w:pPr>
          </w:p>
          <w:p w14:paraId="5F5FD264" w14:textId="77777777" w:rsidR="00FA4F6B" w:rsidRPr="001A3272" w:rsidRDefault="00FA4F6B" w:rsidP="00A31A0B">
            <w:pPr>
              <w:tabs>
                <w:tab w:val="left" w:pos="284"/>
              </w:tabs>
              <w:rPr>
                <w:rFonts w:ascii="Arial" w:hAnsi="Arial" w:cs="Arial"/>
                <w:bCs/>
              </w:rPr>
            </w:pPr>
          </w:p>
        </w:tc>
        <w:tc>
          <w:tcPr>
            <w:tcW w:w="2976" w:type="dxa"/>
          </w:tcPr>
          <w:p w14:paraId="7A173691" w14:textId="77777777" w:rsidR="00BE47A7" w:rsidRDefault="00BE47A7" w:rsidP="00A31A0B">
            <w:pPr>
              <w:tabs>
                <w:tab w:val="left" w:pos="284"/>
              </w:tabs>
              <w:rPr>
                <w:rFonts w:ascii="Arial" w:hAnsi="Arial" w:cs="Arial"/>
                <w:bCs/>
              </w:rPr>
            </w:pPr>
          </w:p>
        </w:tc>
        <w:tc>
          <w:tcPr>
            <w:tcW w:w="2835" w:type="dxa"/>
          </w:tcPr>
          <w:p w14:paraId="67955C9F" w14:textId="77777777" w:rsidR="00BE47A7" w:rsidRDefault="00BE47A7" w:rsidP="00A31A0B">
            <w:pPr>
              <w:tabs>
                <w:tab w:val="left" w:pos="284"/>
              </w:tabs>
              <w:rPr>
                <w:rFonts w:ascii="Arial" w:hAnsi="Arial" w:cs="Arial"/>
                <w:bCs/>
              </w:rPr>
            </w:pPr>
          </w:p>
        </w:tc>
      </w:tr>
    </w:tbl>
    <w:p w14:paraId="2B5800F0" w14:textId="77777777" w:rsidR="00BE47A7" w:rsidRDefault="00BE47A7" w:rsidP="00BE47A7">
      <w:pPr>
        <w:tabs>
          <w:tab w:val="left" w:pos="284"/>
        </w:tabs>
        <w:ind w:left="360"/>
        <w:rPr>
          <w:rFonts w:ascii="Arial" w:hAnsi="Arial" w:cs="Arial"/>
          <w:bCs/>
        </w:rPr>
      </w:pPr>
    </w:p>
    <w:p w14:paraId="65949DD9" w14:textId="77777777" w:rsidR="00D545D8" w:rsidRDefault="00D545D8" w:rsidP="00BE47A7">
      <w:pPr>
        <w:tabs>
          <w:tab w:val="left" w:pos="284"/>
        </w:tabs>
        <w:rPr>
          <w:rFonts w:ascii="Arial" w:hAnsi="Arial" w:cs="Arial"/>
          <w:b/>
          <w:bCs/>
        </w:rPr>
      </w:pPr>
    </w:p>
    <w:p w14:paraId="53CEFBEA" w14:textId="0139A673" w:rsidR="00D545D8" w:rsidRDefault="00D545D8" w:rsidP="00BE47A7">
      <w:pPr>
        <w:tabs>
          <w:tab w:val="left" w:pos="284"/>
        </w:tabs>
        <w:rPr>
          <w:rFonts w:ascii="Arial" w:hAnsi="Arial" w:cs="Arial"/>
          <w:b/>
          <w:bCs/>
        </w:rPr>
      </w:pPr>
      <w:r>
        <w:rPr>
          <w:rFonts w:ascii="Arial" w:hAnsi="Arial" w:cs="Arial"/>
          <w:b/>
          <w:bCs/>
        </w:rPr>
        <w:t>BY SIGNING BELOW</w:t>
      </w:r>
      <w:r w:rsidR="00454CEB">
        <w:rPr>
          <w:rFonts w:ascii="Arial" w:hAnsi="Arial" w:cs="Arial"/>
          <w:b/>
          <w:bCs/>
        </w:rPr>
        <w:t xml:space="preserve"> I/WE:</w:t>
      </w:r>
    </w:p>
    <w:p w14:paraId="6A28D405" w14:textId="63F1FD79" w:rsidR="00BE47A7" w:rsidRDefault="00BE47A7" w:rsidP="00D545D8">
      <w:pPr>
        <w:pStyle w:val="ListParagraph"/>
        <w:numPr>
          <w:ilvl w:val="0"/>
          <w:numId w:val="5"/>
        </w:numPr>
        <w:tabs>
          <w:tab w:val="left" w:pos="284"/>
        </w:tabs>
        <w:rPr>
          <w:rFonts w:ascii="Arial" w:hAnsi="Arial" w:cs="Arial"/>
          <w:b/>
          <w:bCs/>
        </w:rPr>
      </w:pPr>
      <w:r w:rsidRPr="00D545D8">
        <w:rPr>
          <w:rFonts w:ascii="Arial" w:hAnsi="Arial" w:cs="Arial"/>
          <w:b/>
          <w:bCs/>
        </w:rPr>
        <w:t>agree to the terms and conditions as set out in Terms and Conditions of Hire which I/we have read and fully understand.</w:t>
      </w:r>
    </w:p>
    <w:p w14:paraId="647155B0" w14:textId="2AB27E59" w:rsidR="008C7421" w:rsidRDefault="008C7421" w:rsidP="00D545D8">
      <w:pPr>
        <w:pStyle w:val="ListParagraph"/>
        <w:numPr>
          <w:ilvl w:val="0"/>
          <w:numId w:val="5"/>
        </w:numPr>
        <w:tabs>
          <w:tab w:val="left" w:pos="284"/>
        </w:tabs>
        <w:rPr>
          <w:rFonts w:ascii="Arial" w:hAnsi="Arial" w:cs="Arial"/>
          <w:b/>
          <w:bCs/>
        </w:rPr>
      </w:pPr>
      <w:r>
        <w:rPr>
          <w:rFonts w:ascii="Arial" w:hAnsi="Arial" w:cs="Arial"/>
          <w:b/>
          <w:bCs/>
        </w:rPr>
        <w:t xml:space="preserve">confirm that I/we have read and understood the fire procedures contained on the website </w:t>
      </w:r>
    </w:p>
    <w:p w14:paraId="3B5AC60B" w14:textId="52AECF95" w:rsidR="00BE47A7" w:rsidRPr="008C7421" w:rsidRDefault="00454CEB" w:rsidP="00BE47A7">
      <w:pPr>
        <w:pStyle w:val="ListParagraph"/>
        <w:numPr>
          <w:ilvl w:val="0"/>
          <w:numId w:val="5"/>
        </w:numPr>
        <w:tabs>
          <w:tab w:val="left" w:pos="284"/>
        </w:tabs>
        <w:rPr>
          <w:rFonts w:ascii="Arial" w:hAnsi="Arial" w:cs="Arial"/>
          <w:b/>
          <w:bCs/>
        </w:rPr>
      </w:pPr>
      <w:r>
        <w:rPr>
          <w:rFonts w:ascii="Arial" w:hAnsi="Arial" w:cs="Arial"/>
          <w:b/>
          <w:bCs/>
        </w:rPr>
        <w:t xml:space="preserve">confirm that I/we </w:t>
      </w:r>
      <w:r w:rsidR="00BE47A7" w:rsidRPr="008C7421">
        <w:rPr>
          <w:rFonts w:ascii="Arial" w:hAnsi="Arial" w:cs="Arial"/>
          <w:b/>
          <w:bCs/>
        </w:rPr>
        <w:t>have read</w:t>
      </w:r>
      <w:r w:rsidR="008C7421">
        <w:rPr>
          <w:rFonts w:ascii="Arial" w:hAnsi="Arial" w:cs="Arial"/>
          <w:b/>
          <w:bCs/>
        </w:rPr>
        <w:t xml:space="preserve">, </w:t>
      </w:r>
      <w:r w:rsidR="00BE47A7" w:rsidRPr="008C7421">
        <w:rPr>
          <w:rFonts w:ascii="Arial" w:hAnsi="Arial" w:cs="Arial"/>
          <w:b/>
          <w:bCs/>
        </w:rPr>
        <w:t xml:space="preserve">understood </w:t>
      </w:r>
      <w:r w:rsidR="008C7421">
        <w:rPr>
          <w:rFonts w:ascii="Arial" w:hAnsi="Arial" w:cs="Arial"/>
          <w:b/>
          <w:bCs/>
        </w:rPr>
        <w:t xml:space="preserve">and will comply with </w:t>
      </w:r>
      <w:r w:rsidR="00BE47A7" w:rsidRPr="008C7421">
        <w:rPr>
          <w:rFonts w:ascii="Arial" w:hAnsi="Arial" w:cs="Arial"/>
          <w:b/>
          <w:bCs/>
        </w:rPr>
        <w:t xml:space="preserve">the </w:t>
      </w:r>
      <w:r w:rsidR="00D545D8" w:rsidRPr="008C7421">
        <w:rPr>
          <w:rFonts w:ascii="Arial" w:hAnsi="Arial" w:cs="Arial"/>
          <w:b/>
          <w:bCs/>
        </w:rPr>
        <w:t xml:space="preserve">terms of the </w:t>
      </w:r>
      <w:r w:rsidR="00BE47A7" w:rsidRPr="008C7421">
        <w:rPr>
          <w:rFonts w:ascii="Arial" w:hAnsi="Arial" w:cs="Arial"/>
          <w:b/>
          <w:bCs/>
        </w:rPr>
        <w:t>Clear up notes above.</w:t>
      </w:r>
    </w:p>
    <w:p w14:paraId="246C6200" w14:textId="77777777" w:rsidR="00BE47A7" w:rsidRDefault="00BE47A7" w:rsidP="00BE47A7">
      <w:pPr>
        <w:tabs>
          <w:tab w:val="left" w:pos="284"/>
        </w:tabs>
        <w:rPr>
          <w:rFonts w:ascii="Arial" w:hAnsi="Arial" w:cs="Arial"/>
        </w:rPr>
      </w:pPr>
    </w:p>
    <w:p w14:paraId="6CF850D8" w14:textId="77777777" w:rsidR="00BE47A7" w:rsidRDefault="00BE47A7" w:rsidP="00BE47A7">
      <w:pPr>
        <w:tabs>
          <w:tab w:val="left" w:pos="284"/>
        </w:tabs>
        <w:rPr>
          <w:rFonts w:ascii="Arial" w:hAnsi="Arial" w:cs="Arial"/>
        </w:rPr>
      </w:pPr>
      <w:r w:rsidRPr="006E52F2">
        <w:rPr>
          <w:rFonts w:ascii="Arial" w:hAnsi="Arial" w:cs="Arial"/>
        </w:rPr>
        <w:t>SIGNED</w:t>
      </w:r>
      <w:r>
        <w:rPr>
          <w:rFonts w:ascii="Arial" w:hAnsi="Arial" w:cs="Arial"/>
        </w:rPr>
        <w:tab/>
      </w:r>
      <w:r>
        <w:rPr>
          <w:rFonts w:ascii="Arial" w:hAnsi="Arial" w:cs="Arial"/>
        </w:rPr>
        <w:tab/>
        <w:t>_______________________________</w:t>
      </w:r>
      <w:r w:rsidRPr="006E52F2">
        <w:rPr>
          <w:rFonts w:ascii="Arial" w:hAnsi="Arial" w:cs="Arial"/>
        </w:rPr>
        <w:t xml:space="preserve">   </w:t>
      </w:r>
    </w:p>
    <w:p w14:paraId="0D426D2D" w14:textId="77777777" w:rsidR="00BE47A7" w:rsidRDefault="00BE47A7" w:rsidP="00BE47A7">
      <w:pPr>
        <w:tabs>
          <w:tab w:val="left" w:pos="284"/>
        </w:tabs>
        <w:rPr>
          <w:rFonts w:ascii="Arial" w:hAnsi="Arial" w:cs="Arial"/>
        </w:rPr>
      </w:pPr>
      <w:r>
        <w:rPr>
          <w:rFonts w:ascii="Arial" w:hAnsi="Arial" w:cs="Arial"/>
        </w:rPr>
        <w:t>PRINT NAME</w:t>
      </w:r>
      <w:r>
        <w:rPr>
          <w:rFonts w:ascii="Arial" w:hAnsi="Arial" w:cs="Arial"/>
        </w:rPr>
        <w:tab/>
      </w:r>
      <w:r>
        <w:rPr>
          <w:rFonts w:ascii="Arial" w:hAnsi="Arial" w:cs="Arial"/>
        </w:rPr>
        <w:tab/>
        <w:t>_______________________________</w:t>
      </w:r>
      <w:r w:rsidRPr="006E52F2">
        <w:rPr>
          <w:rFonts w:ascii="Arial" w:hAnsi="Arial" w:cs="Arial"/>
        </w:rPr>
        <w:t xml:space="preserve">   </w:t>
      </w:r>
    </w:p>
    <w:p w14:paraId="486310D1" w14:textId="77777777" w:rsidR="00BE47A7" w:rsidRDefault="00BE47A7" w:rsidP="00BE47A7">
      <w:pPr>
        <w:tabs>
          <w:tab w:val="left" w:pos="284"/>
        </w:tabs>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t>_______________________________</w:t>
      </w:r>
      <w:r w:rsidRPr="006E52F2">
        <w:rPr>
          <w:rFonts w:ascii="Arial" w:hAnsi="Arial" w:cs="Arial"/>
        </w:rPr>
        <w:t xml:space="preserve">   </w:t>
      </w:r>
    </w:p>
    <w:p w14:paraId="1B8907FB" w14:textId="77777777" w:rsidR="00BE47A7" w:rsidRDefault="00BE47A7" w:rsidP="00BE47A7">
      <w:pPr>
        <w:tabs>
          <w:tab w:val="left" w:pos="284"/>
        </w:tabs>
        <w:rPr>
          <w:rFonts w:ascii="Arial" w:hAnsi="Arial" w:cs="Arial"/>
          <w:b/>
        </w:rPr>
      </w:pPr>
    </w:p>
    <w:p w14:paraId="7303EACB" w14:textId="77777777" w:rsidR="00BE47A7" w:rsidRPr="00F03499" w:rsidRDefault="00BE47A7" w:rsidP="00BE47A7">
      <w:pPr>
        <w:tabs>
          <w:tab w:val="left" w:pos="284"/>
        </w:tabs>
        <w:rPr>
          <w:rFonts w:ascii="Arial" w:hAnsi="Arial" w:cs="Arial"/>
          <w:b/>
        </w:rPr>
      </w:pPr>
      <w:r>
        <w:rPr>
          <w:rFonts w:ascii="Arial" w:hAnsi="Arial" w:cs="Arial"/>
          <w:b/>
        </w:rPr>
        <w:t xml:space="preserve">PLEASE COMPLETE AND </w:t>
      </w:r>
      <w:r w:rsidRPr="00F03499">
        <w:rPr>
          <w:rFonts w:ascii="Arial" w:hAnsi="Arial" w:cs="Arial"/>
          <w:b/>
        </w:rPr>
        <w:t>RETURN TO</w:t>
      </w:r>
      <w:r>
        <w:rPr>
          <w:rFonts w:ascii="Arial" w:hAnsi="Arial" w:cs="Arial"/>
          <w:b/>
        </w:rPr>
        <w:t xml:space="preserve"> THE BOOKING SECRETARY</w:t>
      </w:r>
      <w:r w:rsidRPr="00F03499">
        <w:rPr>
          <w:rFonts w:ascii="Arial" w:hAnsi="Arial" w:cs="Arial"/>
          <w:b/>
        </w:rPr>
        <w:t xml:space="preserve">:  </w:t>
      </w:r>
    </w:p>
    <w:p w14:paraId="21B5B1A2" w14:textId="409D7EB6" w:rsidR="00D317FA" w:rsidRDefault="00BE47A7" w:rsidP="00D317FA">
      <w:pPr>
        <w:tabs>
          <w:tab w:val="left" w:pos="284"/>
          <w:tab w:val="center" w:pos="5233"/>
        </w:tabs>
        <w:rPr>
          <w:rFonts w:ascii="Arial" w:hAnsi="Arial" w:cs="Arial"/>
        </w:rPr>
      </w:pPr>
      <w:r w:rsidRPr="006E52F2">
        <w:rPr>
          <w:rFonts w:ascii="Arial" w:hAnsi="Arial" w:cs="Arial"/>
        </w:rPr>
        <w:t xml:space="preserve">Email: </w:t>
      </w:r>
      <w:r>
        <w:rPr>
          <w:rFonts w:ascii="Arial" w:hAnsi="Arial" w:cs="Arial"/>
        </w:rPr>
        <w:t>shalbournepavilion@gmail.co</w:t>
      </w:r>
      <w:r w:rsidR="00D317FA">
        <w:rPr>
          <w:rFonts w:ascii="Arial" w:hAnsi="Arial" w:cs="Arial"/>
        </w:rPr>
        <w:t>m</w:t>
      </w:r>
    </w:p>
    <w:p w14:paraId="0AD97D8C" w14:textId="77777777" w:rsidR="00BE47A7" w:rsidRPr="00BE47A7" w:rsidRDefault="00BE47A7" w:rsidP="00BE47A7">
      <w:pPr>
        <w:tabs>
          <w:tab w:val="left" w:pos="4962"/>
        </w:tabs>
        <w:jc w:val="both"/>
        <w:rPr>
          <w:rFonts w:ascii="Arial" w:hAnsi="Arial" w:cs="Arial"/>
          <w:bCs/>
        </w:rPr>
      </w:pPr>
    </w:p>
    <w:p w14:paraId="0499161E" w14:textId="7512EA13" w:rsidR="00E90976" w:rsidRDefault="00E90976">
      <w:pPr>
        <w:rPr>
          <w:rFonts w:ascii="Arial" w:hAnsi="Arial" w:cs="Arial"/>
          <w:b/>
          <w:bCs/>
        </w:rPr>
      </w:pPr>
    </w:p>
    <w:sectPr w:rsidR="00E90976" w:rsidSect="006A1326">
      <w:headerReference w:type="default" r:id="rId9"/>
      <w:footerReference w:type="default" r:id="rId10"/>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7904" w14:textId="77777777" w:rsidR="009C6FB6" w:rsidRDefault="009C6FB6" w:rsidP="00EC0536">
      <w:pPr>
        <w:spacing w:after="0" w:line="240" w:lineRule="auto"/>
      </w:pPr>
      <w:r>
        <w:separator/>
      </w:r>
    </w:p>
  </w:endnote>
  <w:endnote w:type="continuationSeparator" w:id="0">
    <w:p w14:paraId="1583330F" w14:textId="77777777" w:rsidR="009C6FB6" w:rsidRDefault="009C6FB6" w:rsidP="00EC0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959570"/>
      <w:docPartObj>
        <w:docPartGallery w:val="Page Numbers (Bottom of Page)"/>
        <w:docPartUnique/>
      </w:docPartObj>
    </w:sdtPr>
    <w:sdtEndPr>
      <w:rPr>
        <w:color w:val="7F7F7F" w:themeColor="background1" w:themeShade="7F"/>
        <w:spacing w:val="60"/>
      </w:rPr>
    </w:sdtEndPr>
    <w:sdtContent>
      <w:p w14:paraId="278C4712" w14:textId="0C77F1DB" w:rsidR="00EC0536" w:rsidRDefault="00EC05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FB6DB2B" w14:textId="4E293EED" w:rsidR="00EC0536" w:rsidRDefault="00EC0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F92A" w14:textId="77777777" w:rsidR="009C6FB6" w:rsidRDefault="009C6FB6" w:rsidP="00EC0536">
      <w:pPr>
        <w:spacing w:after="0" w:line="240" w:lineRule="auto"/>
      </w:pPr>
      <w:r>
        <w:separator/>
      </w:r>
    </w:p>
  </w:footnote>
  <w:footnote w:type="continuationSeparator" w:id="0">
    <w:p w14:paraId="11997FD7" w14:textId="77777777" w:rsidR="009C6FB6" w:rsidRDefault="009C6FB6" w:rsidP="00EC0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EE00" w14:textId="2F0FCA2C" w:rsidR="00EC0536" w:rsidRDefault="001A3272" w:rsidP="001A3272">
    <w:pPr>
      <w:pStyle w:val="Header"/>
      <w:tabs>
        <w:tab w:val="clear" w:pos="4513"/>
      </w:tabs>
      <w:ind w:firstLine="1440"/>
      <w:jc w:val="center"/>
    </w:pPr>
    <w:r>
      <w:rPr>
        <w:noProof/>
      </w:rPr>
      <mc:AlternateContent>
        <mc:Choice Requires="wps">
          <w:drawing>
            <wp:anchor distT="45720" distB="45720" distL="114300" distR="114300" simplePos="0" relativeHeight="251659264" behindDoc="0" locked="0" layoutInCell="1" allowOverlap="1" wp14:anchorId="0BCBC24B" wp14:editId="2D1CFFD1">
              <wp:simplePos x="0" y="0"/>
              <wp:positionH relativeFrom="margin">
                <wp:posOffset>5403850</wp:posOffset>
              </wp:positionH>
              <wp:positionV relativeFrom="paragraph">
                <wp:posOffset>-97155</wp:posOffset>
              </wp:positionV>
              <wp:extent cx="1606550" cy="6286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628650"/>
                      </a:xfrm>
                      <a:prstGeom prst="rect">
                        <a:avLst/>
                      </a:prstGeom>
                      <a:solidFill>
                        <a:srgbClr val="FFFFFF"/>
                      </a:solidFill>
                      <a:ln w="9525">
                        <a:solidFill>
                          <a:srgbClr val="000000"/>
                        </a:solidFill>
                        <a:miter lim="800000"/>
                        <a:headEnd/>
                        <a:tailEnd/>
                      </a:ln>
                    </wps:spPr>
                    <wps:txbx>
                      <w:txbxContent>
                        <w:p w14:paraId="4E83BDA9" w14:textId="1574000C" w:rsidR="001A3272" w:rsidRPr="001A3272" w:rsidRDefault="001A3272" w:rsidP="001A3272">
                          <w:pPr>
                            <w:spacing w:after="0"/>
                            <w:rPr>
                              <w:b/>
                            </w:rPr>
                          </w:pPr>
                          <w:r w:rsidRPr="001A3272">
                            <w:rPr>
                              <w:b/>
                            </w:rPr>
                            <w:t>For Office Use Only:</w:t>
                          </w:r>
                        </w:p>
                        <w:p w14:paraId="1E327772" w14:textId="7B4FD73F" w:rsidR="001A3272" w:rsidRDefault="001A3272" w:rsidP="001A3272">
                          <w:pPr>
                            <w:spacing w:after="0"/>
                          </w:pPr>
                          <w:r>
                            <w:t>Booking ref:_________</w:t>
                          </w:r>
                        </w:p>
                        <w:p w14:paraId="2EFC6BB5" w14:textId="4407E5DA" w:rsidR="001A3272" w:rsidRDefault="001A3272" w:rsidP="001A3272">
                          <w:pPr>
                            <w:spacing w:after="0"/>
                          </w:pPr>
                          <w:r>
                            <w:t>Receipt ref:_________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BC24B" id="_x0000_t202" coordsize="21600,21600" o:spt="202" path="m,l,21600r21600,l21600,xe">
              <v:stroke joinstyle="miter"/>
              <v:path gradientshapeok="t" o:connecttype="rect"/>
            </v:shapetype>
            <v:shape id="Text Box 2" o:spid="_x0000_s1026" type="#_x0000_t202" style="position:absolute;left:0;text-align:left;margin-left:425.5pt;margin-top:-7.65pt;width:126.5pt;height:4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">
              <v:textbox>
                <w:txbxContent>
                  <w:p w14:paraId="4E83BDA9" w14:textId="1574000C" w:rsidR="001A3272" w:rsidRPr="001A3272" w:rsidRDefault="001A3272" w:rsidP="001A3272">
                    <w:pPr>
                      <w:spacing w:after="0"/>
                      <w:rPr>
                        <w:b/>
                      </w:rPr>
                    </w:pPr>
                    <w:r w:rsidRPr="001A3272">
                      <w:rPr>
                        <w:b/>
                      </w:rPr>
                      <w:t>For Office Use Only:</w:t>
                    </w:r>
                  </w:p>
                  <w:p w14:paraId="1E327772" w14:textId="7B4FD73F" w:rsidR="001A3272" w:rsidRDefault="001A3272" w:rsidP="001A3272">
                    <w:pPr>
                      <w:spacing w:after="0"/>
                    </w:pPr>
                    <w:r>
                      <w:t>Booking ref:_________</w:t>
                    </w:r>
                  </w:p>
                  <w:p w14:paraId="2EFC6BB5" w14:textId="4407E5DA" w:rsidR="001A3272" w:rsidRDefault="001A3272" w:rsidP="001A3272">
                    <w:pPr>
                      <w:spacing w:after="0"/>
                    </w:pPr>
                    <w:r>
                      <w:t>Receipt ref:_________</w:t>
                    </w:r>
                  </w:p>
                </w:txbxContent>
              </v:textbox>
              <w10:wrap type="square" anchorx="margin"/>
            </v:shape>
          </w:pict>
        </mc:Fallback>
      </mc:AlternateContent>
    </w:r>
    <w:r w:rsidR="00EC0536" w:rsidRPr="00E37CCE">
      <w:rPr>
        <w:b/>
        <w:noProof/>
        <w:sz w:val="32"/>
        <w:szCs w:val="32"/>
        <w:lang w:eastAsia="en-GB"/>
      </w:rPr>
      <w:drawing>
        <wp:inline distT="0" distB="0" distL="0" distR="0" wp14:anchorId="303C4655" wp14:editId="2E8EA4D4">
          <wp:extent cx="1038638" cy="628650"/>
          <wp:effectExtent l="0" t="0" r="9525" b="0"/>
          <wp:docPr id="1" name="Picture 1" descr="logo, shalbou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shalbou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428" cy="6696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EE9"/>
    <w:multiLevelType w:val="hybridMultilevel"/>
    <w:tmpl w:val="7F3803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C65F39"/>
    <w:multiLevelType w:val="hybridMultilevel"/>
    <w:tmpl w:val="7160CC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6110A2"/>
    <w:multiLevelType w:val="hybridMultilevel"/>
    <w:tmpl w:val="C8ECB8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CF64FD"/>
    <w:multiLevelType w:val="hybridMultilevel"/>
    <w:tmpl w:val="39865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CE4044D"/>
    <w:multiLevelType w:val="hybridMultilevel"/>
    <w:tmpl w:val="72D02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78C660B"/>
    <w:multiLevelType w:val="hybridMultilevel"/>
    <w:tmpl w:val="FF748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223951">
    <w:abstractNumId w:val="4"/>
  </w:num>
  <w:num w:numId="2" w16cid:durableId="569774904">
    <w:abstractNumId w:val="5"/>
  </w:num>
  <w:num w:numId="3" w16cid:durableId="332034834">
    <w:abstractNumId w:val="0"/>
  </w:num>
  <w:num w:numId="4" w16cid:durableId="453603310">
    <w:abstractNumId w:val="3"/>
  </w:num>
  <w:num w:numId="5" w16cid:durableId="181626561">
    <w:abstractNumId w:val="1"/>
  </w:num>
  <w:num w:numId="6" w16cid:durableId="1592353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36"/>
    <w:rsid w:val="00007E08"/>
    <w:rsid w:val="000339E8"/>
    <w:rsid w:val="00035535"/>
    <w:rsid w:val="00041082"/>
    <w:rsid w:val="00116014"/>
    <w:rsid w:val="001243E5"/>
    <w:rsid w:val="00155600"/>
    <w:rsid w:val="001A3272"/>
    <w:rsid w:val="001B4515"/>
    <w:rsid w:val="001C13AA"/>
    <w:rsid w:val="001E0145"/>
    <w:rsid w:val="001F4410"/>
    <w:rsid w:val="001F7AE4"/>
    <w:rsid w:val="00225ECB"/>
    <w:rsid w:val="00245E4D"/>
    <w:rsid w:val="002B2992"/>
    <w:rsid w:val="002B4861"/>
    <w:rsid w:val="002E06C9"/>
    <w:rsid w:val="002E7C88"/>
    <w:rsid w:val="00320187"/>
    <w:rsid w:val="00330AE9"/>
    <w:rsid w:val="003A477C"/>
    <w:rsid w:val="003D6523"/>
    <w:rsid w:val="00430B4E"/>
    <w:rsid w:val="00444854"/>
    <w:rsid w:val="00453376"/>
    <w:rsid w:val="00454CEB"/>
    <w:rsid w:val="004676FE"/>
    <w:rsid w:val="004D7DC0"/>
    <w:rsid w:val="004E7C2F"/>
    <w:rsid w:val="00515C8D"/>
    <w:rsid w:val="005A5CDE"/>
    <w:rsid w:val="005E4443"/>
    <w:rsid w:val="00634D68"/>
    <w:rsid w:val="00655566"/>
    <w:rsid w:val="00681B85"/>
    <w:rsid w:val="006A1326"/>
    <w:rsid w:val="006B28C0"/>
    <w:rsid w:val="006F6653"/>
    <w:rsid w:val="00745650"/>
    <w:rsid w:val="00754562"/>
    <w:rsid w:val="0076382A"/>
    <w:rsid w:val="00774F50"/>
    <w:rsid w:val="00775037"/>
    <w:rsid w:val="007E63AC"/>
    <w:rsid w:val="008617F2"/>
    <w:rsid w:val="00861EAA"/>
    <w:rsid w:val="00880365"/>
    <w:rsid w:val="00897E89"/>
    <w:rsid w:val="008B5C2A"/>
    <w:rsid w:val="008C7421"/>
    <w:rsid w:val="008C7B63"/>
    <w:rsid w:val="008F572E"/>
    <w:rsid w:val="009100B3"/>
    <w:rsid w:val="00910E73"/>
    <w:rsid w:val="009313BE"/>
    <w:rsid w:val="00943315"/>
    <w:rsid w:val="00952207"/>
    <w:rsid w:val="0095637A"/>
    <w:rsid w:val="0096137C"/>
    <w:rsid w:val="00990D6D"/>
    <w:rsid w:val="009C6FB6"/>
    <w:rsid w:val="009C7A98"/>
    <w:rsid w:val="009E4F57"/>
    <w:rsid w:val="009E503A"/>
    <w:rsid w:val="00A22FE2"/>
    <w:rsid w:val="00A85965"/>
    <w:rsid w:val="00A95C92"/>
    <w:rsid w:val="00AD441A"/>
    <w:rsid w:val="00AE4821"/>
    <w:rsid w:val="00B20749"/>
    <w:rsid w:val="00B31AC9"/>
    <w:rsid w:val="00B34A5E"/>
    <w:rsid w:val="00B36F29"/>
    <w:rsid w:val="00B600FE"/>
    <w:rsid w:val="00B627D9"/>
    <w:rsid w:val="00B73461"/>
    <w:rsid w:val="00BC507D"/>
    <w:rsid w:val="00BE47A7"/>
    <w:rsid w:val="00C01798"/>
    <w:rsid w:val="00C04C70"/>
    <w:rsid w:val="00C1697C"/>
    <w:rsid w:val="00C22444"/>
    <w:rsid w:val="00C37025"/>
    <w:rsid w:val="00C76EB1"/>
    <w:rsid w:val="00C772B8"/>
    <w:rsid w:val="00CB3D34"/>
    <w:rsid w:val="00CC0290"/>
    <w:rsid w:val="00D05079"/>
    <w:rsid w:val="00D2770E"/>
    <w:rsid w:val="00D317FA"/>
    <w:rsid w:val="00D545D8"/>
    <w:rsid w:val="00DB1DA2"/>
    <w:rsid w:val="00DB59A5"/>
    <w:rsid w:val="00E23E63"/>
    <w:rsid w:val="00E24034"/>
    <w:rsid w:val="00E37834"/>
    <w:rsid w:val="00E71F17"/>
    <w:rsid w:val="00E74FE0"/>
    <w:rsid w:val="00E87585"/>
    <w:rsid w:val="00E90976"/>
    <w:rsid w:val="00EC0536"/>
    <w:rsid w:val="00EE4CAC"/>
    <w:rsid w:val="00F102C2"/>
    <w:rsid w:val="00F13D1E"/>
    <w:rsid w:val="00F251F0"/>
    <w:rsid w:val="00F65C3F"/>
    <w:rsid w:val="00FA4F6B"/>
    <w:rsid w:val="00FA5D3A"/>
    <w:rsid w:val="00FB6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A530A"/>
  <w15:chartTrackingRefBased/>
  <w15:docId w15:val="{4A8A63C1-9115-4A44-BD2C-A2DF6445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4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536"/>
  </w:style>
  <w:style w:type="paragraph" w:styleId="Footer">
    <w:name w:val="footer"/>
    <w:basedOn w:val="Normal"/>
    <w:link w:val="FooterChar"/>
    <w:uiPriority w:val="99"/>
    <w:unhideWhenUsed/>
    <w:rsid w:val="00EC0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536"/>
  </w:style>
  <w:style w:type="table" w:styleId="TableGrid">
    <w:name w:val="Table Grid"/>
    <w:basedOn w:val="TableNormal"/>
    <w:uiPriority w:val="39"/>
    <w:rsid w:val="001A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2C2"/>
    <w:pPr>
      <w:ind w:left="720"/>
      <w:contextualSpacing/>
    </w:pPr>
  </w:style>
  <w:style w:type="paragraph" w:styleId="FootnoteText">
    <w:name w:val="footnote text"/>
    <w:basedOn w:val="Normal"/>
    <w:link w:val="FootnoteTextChar"/>
    <w:rsid w:val="009313BE"/>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9313BE"/>
    <w:rPr>
      <w:rFonts w:ascii="Times New Roman" w:eastAsia="Times New Roman" w:hAnsi="Times New Roman" w:cs="Times New Roman"/>
      <w:sz w:val="20"/>
      <w:szCs w:val="20"/>
      <w:lang w:val="en-US"/>
    </w:rPr>
  </w:style>
  <w:style w:type="character" w:styleId="FootnoteReference">
    <w:name w:val="footnote reference"/>
    <w:rsid w:val="009313BE"/>
    <w:rPr>
      <w:vertAlign w:val="superscript"/>
    </w:rPr>
  </w:style>
  <w:style w:type="character" w:styleId="Hyperlink">
    <w:name w:val="Hyperlink"/>
    <w:basedOn w:val="DefaultParagraphFont"/>
    <w:uiPriority w:val="99"/>
    <w:unhideWhenUsed/>
    <w:rsid w:val="008617F2"/>
    <w:rPr>
      <w:color w:val="0563C1" w:themeColor="hyperlink"/>
      <w:u w:val="single"/>
    </w:rPr>
  </w:style>
  <w:style w:type="character" w:styleId="UnresolvedMention">
    <w:name w:val="Unresolved Mention"/>
    <w:basedOn w:val="DefaultParagraphFont"/>
    <w:uiPriority w:val="99"/>
    <w:semiHidden/>
    <w:unhideWhenUsed/>
    <w:rsid w:val="008617F2"/>
    <w:rPr>
      <w:color w:val="605E5C"/>
      <w:shd w:val="clear" w:color="auto" w:fill="E1DFDD"/>
    </w:rPr>
  </w:style>
  <w:style w:type="character" w:styleId="FollowedHyperlink">
    <w:name w:val="FollowedHyperlink"/>
    <w:basedOn w:val="DefaultParagraphFont"/>
    <w:uiPriority w:val="99"/>
    <w:semiHidden/>
    <w:unhideWhenUsed/>
    <w:rsid w:val="006F6653"/>
    <w:rPr>
      <w:color w:val="954F72" w:themeColor="followedHyperlink"/>
      <w:u w:val="single"/>
    </w:rPr>
  </w:style>
  <w:style w:type="paragraph" w:styleId="Revision">
    <w:name w:val="Revision"/>
    <w:hidden/>
    <w:uiPriority w:val="99"/>
    <w:semiHidden/>
    <w:rsid w:val="00AD441A"/>
    <w:pPr>
      <w:spacing w:after="0" w:line="240" w:lineRule="auto"/>
    </w:pPr>
  </w:style>
  <w:style w:type="character" w:customStyle="1" w:styleId="Heading1Char">
    <w:name w:val="Heading 1 Char"/>
    <w:basedOn w:val="DefaultParagraphFont"/>
    <w:link w:val="Heading1"/>
    <w:uiPriority w:val="9"/>
    <w:rsid w:val="005E444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temporary-events-notice/wiltshire/apply" TargetMode="External"/><Relationship Id="rId3" Type="http://schemas.openxmlformats.org/officeDocument/2006/relationships/settings" Target="settings.xml"/><Relationship Id="rId7" Type="http://schemas.openxmlformats.org/officeDocument/2006/relationships/hyperlink" Target="https://www.gov.uk/temporary-events-notice/wiltshire/appl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Gayer</dc:creator>
  <cp:keywords/>
  <dc:description/>
  <cp:lastModifiedBy>Will Parton</cp:lastModifiedBy>
  <cp:revision>2</cp:revision>
  <cp:lastPrinted>2024-02-02T16:56:00Z</cp:lastPrinted>
  <dcterms:created xsi:type="dcterms:W3CDTF">2026-01-19T12:28:00Z</dcterms:created>
  <dcterms:modified xsi:type="dcterms:W3CDTF">2026-01-19T12:28:00Z</dcterms:modified>
</cp:coreProperties>
</file>